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20E65" w14:textId="37E37C83" w:rsidR="00BD4499" w:rsidRPr="00C46F7B" w:rsidRDefault="000B5193" w:rsidP="00DB2348">
      <w:pPr>
        <w:pStyle w:val="Heading2"/>
        <w:jc w:val="center"/>
        <w:rPr>
          <w:rFonts w:ascii="Avenir Next LT Pro" w:hAnsi="Avenir Next LT Pro"/>
          <w:color w:val="auto"/>
          <w:sz w:val="22"/>
          <w:szCs w:val="22"/>
        </w:rPr>
      </w:pPr>
      <w:r w:rsidRPr="00C46F7B">
        <w:rPr>
          <w:rFonts w:ascii="Avenir Next LT Pro" w:hAnsi="Avenir Next LT Pro"/>
          <w:color w:val="auto"/>
          <w:sz w:val="22"/>
          <w:szCs w:val="22"/>
        </w:rPr>
        <w:t>Norbury Parish Council</w:t>
      </w:r>
    </w:p>
    <w:p w14:paraId="51CF1C45" w14:textId="3FD29F19" w:rsidR="00D83901" w:rsidRPr="00C46F7B" w:rsidRDefault="000B5193" w:rsidP="00DB2348">
      <w:pPr>
        <w:pStyle w:val="Heading2"/>
        <w:jc w:val="center"/>
        <w:rPr>
          <w:rFonts w:ascii="Avenir Next LT Pro" w:hAnsi="Avenir Next LT Pro"/>
          <w:color w:val="auto"/>
          <w:sz w:val="22"/>
          <w:szCs w:val="22"/>
        </w:rPr>
      </w:pPr>
      <w:r w:rsidRPr="00C46F7B">
        <w:rPr>
          <w:rFonts w:ascii="Avenir Next LT Pro" w:hAnsi="Avenir Next LT Pro"/>
          <w:color w:val="auto"/>
          <w:sz w:val="22"/>
          <w:szCs w:val="22"/>
        </w:rPr>
        <w:t>Agenda for Meeting of Norbury Parish Counci</w:t>
      </w:r>
      <w:r w:rsidR="00D83901" w:rsidRPr="00C46F7B">
        <w:rPr>
          <w:rFonts w:ascii="Avenir Next LT Pro" w:hAnsi="Avenir Next LT Pro"/>
          <w:color w:val="auto"/>
          <w:sz w:val="22"/>
          <w:szCs w:val="22"/>
        </w:rPr>
        <w:t>l</w:t>
      </w:r>
    </w:p>
    <w:p w14:paraId="124F70BA" w14:textId="12CBA5E5" w:rsidR="00C95BB1" w:rsidRPr="00BF1446" w:rsidRDefault="00C46F7B" w:rsidP="00BF1446">
      <w:pPr>
        <w:pStyle w:val="Heading2"/>
        <w:jc w:val="center"/>
        <w:rPr>
          <w:rFonts w:ascii="Avenir Next LT Pro" w:hAnsi="Avenir Next LT Pro"/>
          <w:color w:val="auto"/>
          <w:sz w:val="22"/>
          <w:szCs w:val="22"/>
        </w:rPr>
      </w:pPr>
      <w:r w:rsidRPr="00C46F7B">
        <w:rPr>
          <w:rFonts w:ascii="Avenir Next LT Pro" w:hAnsi="Avenir Next LT Pro"/>
          <w:color w:val="auto"/>
          <w:sz w:val="22"/>
          <w:szCs w:val="22"/>
        </w:rPr>
        <w:t xml:space="preserve">On </w:t>
      </w:r>
      <w:r w:rsidR="00082C70">
        <w:rPr>
          <w:rFonts w:ascii="Avenir Next LT Pro" w:hAnsi="Avenir Next LT Pro"/>
          <w:color w:val="auto"/>
          <w:sz w:val="22"/>
          <w:szCs w:val="22"/>
        </w:rPr>
        <w:t>Wednesday 2</w:t>
      </w:r>
      <w:r w:rsidR="00D80F20">
        <w:rPr>
          <w:rFonts w:ascii="Avenir Next LT Pro" w:hAnsi="Avenir Next LT Pro"/>
          <w:color w:val="auto"/>
          <w:sz w:val="22"/>
          <w:szCs w:val="22"/>
        </w:rPr>
        <w:t>4</w:t>
      </w:r>
      <w:r w:rsidR="00D80F20" w:rsidRPr="00D80F20">
        <w:rPr>
          <w:rFonts w:ascii="Avenir Next LT Pro" w:hAnsi="Avenir Next LT Pro"/>
          <w:color w:val="auto"/>
          <w:sz w:val="22"/>
          <w:szCs w:val="22"/>
          <w:vertAlign w:val="superscript"/>
        </w:rPr>
        <w:t>th</w:t>
      </w:r>
      <w:r w:rsidR="00D80F20">
        <w:rPr>
          <w:rFonts w:ascii="Avenir Next LT Pro" w:hAnsi="Avenir Next LT Pro"/>
          <w:color w:val="auto"/>
          <w:sz w:val="22"/>
          <w:szCs w:val="22"/>
        </w:rPr>
        <w:t xml:space="preserve"> June</w:t>
      </w:r>
      <w:r w:rsidR="009D655A" w:rsidRPr="00C46F7B">
        <w:rPr>
          <w:rFonts w:ascii="Avenir Next LT Pro" w:hAnsi="Avenir Next LT Pro"/>
          <w:color w:val="auto"/>
          <w:sz w:val="22"/>
          <w:szCs w:val="22"/>
        </w:rPr>
        <w:t xml:space="preserve"> 20</w:t>
      </w:r>
      <w:r w:rsidR="00E356AA">
        <w:rPr>
          <w:rFonts w:ascii="Avenir Next LT Pro" w:hAnsi="Avenir Next LT Pro"/>
          <w:color w:val="auto"/>
          <w:sz w:val="22"/>
          <w:szCs w:val="22"/>
        </w:rPr>
        <w:t>2</w:t>
      </w:r>
      <w:r w:rsidR="00082C70">
        <w:rPr>
          <w:rFonts w:ascii="Avenir Next LT Pro" w:hAnsi="Avenir Next LT Pro"/>
          <w:color w:val="auto"/>
          <w:sz w:val="22"/>
          <w:szCs w:val="22"/>
        </w:rPr>
        <w:t>6</w:t>
      </w:r>
      <w:r w:rsidR="0037605F" w:rsidRPr="00C46F7B">
        <w:rPr>
          <w:rFonts w:ascii="Avenir Next LT Pro" w:hAnsi="Avenir Next LT Pro"/>
          <w:color w:val="auto"/>
          <w:sz w:val="22"/>
          <w:szCs w:val="22"/>
        </w:rPr>
        <w:t xml:space="preserve"> at </w:t>
      </w:r>
      <w:r w:rsidR="00655E05">
        <w:rPr>
          <w:rFonts w:ascii="Avenir Next LT Pro" w:hAnsi="Avenir Next LT Pro"/>
          <w:color w:val="auto"/>
          <w:sz w:val="22"/>
          <w:szCs w:val="22"/>
        </w:rPr>
        <w:t>7.</w:t>
      </w:r>
      <w:r w:rsidR="00DD1FC7">
        <w:rPr>
          <w:rFonts w:ascii="Avenir Next LT Pro" w:hAnsi="Avenir Next LT Pro"/>
          <w:color w:val="auto"/>
          <w:sz w:val="22"/>
          <w:szCs w:val="22"/>
        </w:rPr>
        <w:t>0</w:t>
      </w:r>
      <w:r w:rsidR="008528CA">
        <w:rPr>
          <w:rFonts w:ascii="Avenir Next LT Pro" w:hAnsi="Avenir Next LT Pro"/>
          <w:color w:val="auto"/>
          <w:sz w:val="22"/>
          <w:szCs w:val="22"/>
        </w:rPr>
        <w:t>0</w:t>
      </w:r>
      <w:r w:rsidR="0037605F" w:rsidRPr="00C46F7B">
        <w:rPr>
          <w:rFonts w:ascii="Avenir Next LT Pro" w:hAnsi="Avenir Next LT Pro"/>
          <w:color w:val="auto"/>
          <w:sz w:val="22"/>
          <w:szCs w:val="22"/>
        </w:rPr>
        <w:t>pm</w:t>
      </w:r>
      <w:r w:rsidR="00BE293B">
        <w:rPr>
          <w:rFonts w:ascii="Avenir Next LT Pro" w:hAnsi="Avenir Next LT Pro"/>
          <w:color w:val="auto"/>
          <w:sz w:val="22"/>
          <w:szCs w:val="22"/>
        </w:rPr>
        <w:t xml:space="preserve"> </w:t>
      </w:r>
      <w:r w:rsidR="00F32A6D">
        <w:rPr>
          <w:rFonts w:ascii="Avenir Next LT Pro" w:hAnsi="Avenir Next LT Pro"/>
          <w:color w:val="auto"/>
          <w:sz w:val="22"/>
          <w:szCs w:val="22"/>
        </w:rPr>
        <w:t>in Norbury Village Hall</w:t>
      </w:r>
    </w:p>
    <w:p w14:paraId="306F7281" w14:textId="3E37854D" w:rsidR="00C95BB1" w:rsidRPr="003712BB" w:rsidRDefault="0037605F" w:rsidP="003712BB">
      <w:pPr>
        <w:pStyle w:val="Heading2"/>
        <w:rPr>
          <w:rFonts w:ascii="Avenir Next LT Pro" w:hAnsi="Avenir Next LT Pro"/>
          <w:b w:val="0"/>
          <w:bCs w:val="0"/>
          <w:color w:val="auto"/>
          <w:sz w:val="22"/>
          <w:szCs w:val="22"/>
        </w:rPr>
      </w:pPr>
      <w:r w:rsidRPr="00C46F7B">
        <w:rPr>
          <w:rFonts w:ascii="Avenir Next LT Pro" w:hAnsi="Avenir Next LT Pro"/>
          <w:b w:val="0"/>
          <w:bCs w:val="0"/>
          <w:color w:val="auto"/>
          <w:sz w:val="22"/>
          <w:szCs w:val="22"/>
        </w:rPr>
        <w:t>Public Open Forum – opportunity for parishioners to raise issues or comments on matter of public concern</w:t>
      </w:r>
    </w:p>
    <w:p w14:paraId="219FC3EA" w14:textId="77777777" w:rsidR="009067C9" w:rsidRPr="00C46F7B" w:rsidRDefault="00D83901" w:rsidP="00DB2348">
      <w:pPr>
        <w:pStyle w:val="Heading2"/>
        <w:rPr>
          <w:rFonts w:ascii="Avenir Next LT Pro" w:hAnsi="Avenir Next LT Pro"/>
          <w:b w:val="0"/>
          <w:bCs w:val="0"/>
          <w:color w:val="auto"/>
          <w:sz w:val="22"/>
          <w:szCs w:val="22"/>
        </w:rPr>
      </w:pPr>
      <w:r w:rsidRPr="00C46F7B">
        <w:rPr>
          <w:rFonts w:ascii="Avenir Next LT Pro" w:hAnsi="Avenir Next LT Pro"/>
          <w:b w:val="0"/>
          <w:bCs w:val="0"/>
          <w:color w:val="auto"/>
          <w:sz w:val="22"/>
          <w:szCs w:val="22"/>
        </w:rPr>
        <w:t>AGENDA</w:t>
      </w:r>
    </w:p>
    <w:p w14:paraId="092BA2D5" w14:textId="20D40F10" w:rsidR="009067C9" w:rsidRPr="00BF1446" w:rsidRDefault="0037605F" w:rsidP="00DB2348">
      <w:pPr>
        <w:pStyle w:val="Heading2"/>
        <w:numPr>
          <w:ilvl w:val="0"/>
          <w:numId w:val="36"/>
        </w:numPr>
        <w:rPr>
          <w:rFonts w:ascii="Avenir Next LT Pro Light" w:hAnsi="Avenir Next LT Pro Light"/>
          <w:b w:val="0"/>
          <w:bCs w:val="0"/>
          <w:color w:val="auto"/>
          <w:sz w:val="22"/>
          <w:szCs w:val="22"/>
        </w:rPr>
      </w:pPr>
      <w:r w:rsidRPr="00BF1446">
        <w:rPr>
          <w:rFonts w:ascii="Avenir Next LT Pro Light" w:hAnsi="Avenir Next LT Pro Light"/>
          <w:b w:val="0"/>
          <w:bCs w:val="0"/>
          <w:color w:val="auto"/>
          <w:sz w:val="22"/>
          <w:szCs w:val="22"/>
        </w:rPr>
        <w:t>To receive any apologies for absence</w:t>
      </w:r>
    </w:p>
    <w:p w14:paraId="6A12690B" w14:textId="77777777" w:rsidR="008726E2" w:rsidRPr="00BF1446" w:rsidRDefault="0037605F" w:rsidP="00DB2348">
      <w:pPr>
        <w:pStyle w:val="Heading2"/>
        <w:numPr>
          <w:ilvl w:val="0"/>
          <w:numId w:val="36"/>
        </w:numPr>
        <w:rPr>
          <w:rFonts w:ascii="Avenir Next LT Pro Light" w:hAnsi="Avenir Next LT Pro Light"/>
          <w:b w:val="0"/>
          <w:bCs w:val="0"/>
          <w:color w:val="auto"/>
          <w:sz w:val="22"/>
          <w:szCs w:val="22"/>
        </w:rPr>
      </w:pPr>
      <w:r w:rsidRPr="00BF1446">
        <w:rPr>
          <w:rFonts w:ascii="Avenir Next LT Pro Light" w:hAnsi="Avenir Next LT Pro Light"/>
          <w:b w:val="0"/>
          <w:bCs w:val="0"/>
          <w:color w:val="auto"/>
          <w:sz w:val="22"/>
          <w:szCs w:val="22"/>
        </w:rPr>
        <w:t>To record any declarations of interest</w:t>
      </w:r>
    </w:p>
    <w:p w14:paraId="5F54B684" w14:textId="4A1CC291" w:rsidR="009067C9" w:rsidRPr="00BF1446" w:rsidRDefault="0037605F" w:rsidP="00DB2348">
      <w:pPr>
        <w:pStyle w:val="Heading2"/>
        <w:numPr>
          <w:ilvl w:val="0"/>
          <w:numId w:val="36"/>
        </w:numPr>
        <w:rPr>
          <w:rFonts w:ascii="Avenir Next LT Pro Light" w:hAnsi="Avenir Next LT Pro Light"/>
          <w:b w:val="0"/>
          <w:bCs w:val="0"/>
          <w:color w:val="auto"/>
          <w:sz w:val="22"/>
          <w:szCs w:val="22"/>
        </w:rPr>
      </w:pPr>
      <w:r w:rsidRPr="00BF1446">
        <w:rPr>
          <w:rFonts w:ascii="Avenir Next LT Pro Light" w:hAnsi="Avenir Next LT Pro Light"/>
          <w:b w:val="0"/>
          <w:bCs w:val="0"/>
          <w:color w:val="auto"/>
          <w:sz w:val="22"/>
          <w:szCs w:val="22"/>
        </w:rPr>
        <w:t>To receive the minutes of</w:t>
      </w:r>
      <w:r w:rsidR="009067C9" w:rsidRPr="00BF1446">
        <w:rPr>
          <w:rFonts w:ascii="Avenir Next LT Pro Light" w:hAnsi="Avenir Next LT Pro Light"/>
          <w:b w:val="0"/>
          <w:bCs w:val="0"/>
          <w:color w:val="auto"/>
          <w:sz w:val="22"/>
          <w:szCs w:val="22"/>
        </w:rPr>
        <w:t xml:space="preserve"> the last</w:t>
      </w:r>
      <w:r w:rsidRPr="00BF1446">
        <w:rPr>
          <w:rFonts w:ascii="Avenir Next LT Pro Light" w:hAnsi="Avenir Next LT Pro Light"/>
          <w:b w:val="0"/>
          <w:bCs w:val="0"/>
          <w:color w:val="auto"/>
          <w:sz w:val="22"/>
          <w:szCs w:val="22"/>
        </w:rPr>
        <w:t xml:space="preserve"> meeting </w:t>
      </w:r>
    </w:p>
    <w:p w14:paraId="4FEAD8E4" w14:textId="77777777" w:rsidR="008726E2" w:rsidRPr="00BF1446" w:rsidRDefault="0037605F" w:rsidP="00DB2348">
      <w:pPr>
        <w:pStyle w:val="Heading2"/>
        <w:numPr>
          <w:ilvl w:val="0"/>
          <w:numId w:val="36"/>
        </w:numPr>
        <w:rPr>
          <w:rFonts w:ascii="Avenir Next LT Pro Light" w:hAnsi="Avenir Next LT Pro Light"/>
          <w:b w:val="0"/>
          <w:bCs w:val="0"/>
          <w:color w:val="auto"/>
          <w:sz w:val="22"/>
          <w:szCs w:val="22"/>
        </w:rPr>
      </w:pPr>
      <w:r w:rsidRPr="00BF1446">
        <w:rPr>
          <w:rFonts w:ascii="Avenir Next LT Pro Light" w:hAnsi="Avenir Next LT Pro Light"/>
          <w:b w:val="0"/>
          <w:bCs w:val="0"/>
          <w:color w:val="auto"/>
          <w:sz w:val="22"/>
          <w:szCs w:val="22"/>
        </w:rPr>
        <w:t>To consider any matters arising not covered elsewhere on the agenda</w:t>
      </w:r>
    </w:p>
    <w:p w14:paraId="2A9DA09F" w14:textId="183054D6" w:rsidR="0033052C" w:rsidRDefault="009067C9" w:rsidP="0033052C">
      <w:pPr>
        <w:pStyle w:val="Heading2"/>
        <w:numPr>
          <w:ilvl w:val="0"/>
          <w:numId w:val="36"/>
        </w:numPr>
        <w:rPr>
          <w:rFonts w:ascii="Avenir Next LT Pro Light" w:hAnsi="Avenir Next LT Pro Light"/>
          <w:b w:val="0"/>
          <w:bCs w:val="0"/>
          <w:color w:val="auto"/>
          <w:sz w:val="22"/>
          <w:szCs w:val="22"/>
        </w:rPr>
      </w:pPr>
      <w:r w:rsidRPr="00BF1446">
        <w:rPr>
          <w:rFonts w:ascii="Avenir Next LT Pro Light" w:hAnsi="Avenir Next LT Pro Light"/>
          <w:b w:val="0"/>
          <w:bCs w:val="0"/>
          <w:color w:val="auto"/>
          <w:sz w:val="22"/>
          <w:szCs w:val="22"/>
        </w:rPr>
        <w:t xml:space="preserve">To </w:t>
      </w:r>
      <w:r w:rsidR="00D80F20">
        <w:rPr>
          <w:rFonts w:ascii="Avenir Next LT Pro Light" w:hAnsi="Avenir Next LT Pro Light"/>
          <w:b w:val="0"/>
          <w:bCs w:val="0"/>
          <w:color w:val="auto"/>
          <w:sz w:val="22"/>
          <w:szCs w:val="22"/>
        </w:rPr>
        <w:t>co</w:t>
      </w:r>
      <w:r w:rsidR="00DD1FC7">
        <w:rPr>
          <w:rFonts w:ascii="Avenir Next LT Pro Light" w:hAnsi="Avenir Next LT Pro Light"/>
          <w:b w:val="0"/>
          <w:bCs w:val="0"/>
          <w:color w:val="auto"/>
          <w:sz w:val="22"/>
          <w:szCs w:val="22"/>
        </w:rPr>
        <w:t>-</w:t>
      </w:r>
      <w:r w:rsidR="00D80F20">
        <w:rPr>
          <w:rFonts w:ascii="Avenir Next LT Pro Light" w:hAnsi="Avenir Next LT Pro Light"/>
          <w:b w:val="0"/>
          <w:bCs w:val="0"/>
          <w:color w:val="auto"/>
          <w:sz w:val="22"/>
          <w:szCs w:val="22"/>
        </w:rPr>
        <w:t>op</w:t>
      </w:r>
      <w:r w:rsidR="00DD1FC7">
        <w:rPr>
          <w:rFonts w:ascii="Avenir Next LT Pro Light" w:hAnsi="Avenir Next LT Pro Light"/>
          <w:b w:val="0"/>
          <w:bCs w:val="0"/>
          <w:color w:val="auto"/>
          <w:sz w:val="22"/>
          <w:szCs w:val="22"/>
        </w:rPr>
        <w:t>t</w:t>
      </w:r>
      <w:r w:rsidR="00D80F20">
        <w:rPr>
          <w:rFonts w:ascii="Avenir Next LT Pro Light" w:hAnsi="Avenir Next LT Pro Light"/>
          <w:b w:val="0"/>
          <w:bCs w:val="0"/>
          <w:color w:val="auto"/>
          <w:sz w:val="22"/>
          <w:szCs w:val="22"/>
        </w:rPr>
        <w:t xml:space="preserve"> a councillor to fill the current vacancy</w:t>
      </w:r>
    </w:p>
    <w:p w14:paraId="7B2D313D" w14:textId="77777777" w:rsidR="00B2095A" w:rsidRPr="00B2095A" w:rsidRDefault="00B2095A" w:rsidP="00B2095A"/>
    <w:p w14:paraId="2441E4B6" w14:textId="7305787D" w:rsidR="00F57EE4" w:rsidRPr="003712BB" w:rsidRDefault="00D80F20" w:rsidP="003712BB">
      <w:pPr>
        <w:pStyle w:val="ListParagraph"/>
        <w:numPr>
          <w:ilvl w:val="0"/>
          <w:numId w:val="36"/>
        </w:numPr>
        <w:shd w:val="clear" w:color="auto" w:fill="FFFFFF"/>
        <w:rPr>
          <w:rFonts w:ascii="Avenir Next LT Pro Light" w:hAnsi="Avenir Next LT Pro Light"/>
          <w:b/>
          <w:bCs/>
        </w:rPr>
      </w:pPr>
      <w:r w:rsidRPr="0033052C">
        <w:rPr>
          <w:rFonts w:ascii="Avenir Next LT Pro" w:hAnsi="Avenir Next LT Pro"/>
        </w:rPr>
        <w:t xml:space="preserve">To </w:t>
      </w:r>
      <w:r w:rsidR="00FE5F0F" w:rsidRPr="0033052C">
        <w:rPr>
          <w:rFonts w:ascii="Avenir Next LT Pro" w:eastAsia="Times New Roman" w:hAnsi="Avenir Next LT Pro" w:cs="Times New Roman"/>
          <w:color w:val="000000"/>
          <w:lang w:eastAsia="en-GB"/>
        </w:rPr>
        <w:t>consider a response to the Stafford Borough New Local Plan 2025-2045 consultation documents</w:t>
      </w:r>
      <w:r w:rsidR="00FE5F0F" w:rsidRPr="0033052C">
        <w:rPr>
          <w:rFonts w:ascii="Aptos" w:eastAsia="Times New Roman" w:hAnsi="Aptos" w:cs="Times New Roman"/>
          <w:color w:val="000000"/>
          <w:sz w:val="24"/>
          <w:szCs w:val="24"/>
          <w:lang w:eastAsia="en-GB"/>
        </w:rPr>
        <w:t xml:space="preserve"> </w:t>
      </w:r>
      <w:r w:rsidR="00F57EE4" w:rsidRPr="003712BB">
        <w:rPr>
          <w:rFonts w:ascii="Avenir Next LT Pro Light" w:hAnsi="Avenir Next LT Pro Light"/>
        </w:rPr>
        <w:t>https://www.staffordbc.gov.uk/new-local-plan-2025-to-2045</w:t>
      </w:r>
    </w:p>
    <w:p w14:paraId="3FA6FFE6" w14:textId="088F83E8" w:rsidR="00061EE0" w:rsidRDefault="0033052C" w:rsidP="00061EE0">
      <w:pPr>
        <w:pStyle w:val="Heading2"/>
        <w:numPr>
          <w:ilvl w:val="0"/>
          <w:numId w:val="36"/>
        </w:numPr>
        <w:rPr>
          <w:rFonts w:ascii="Avenir Next LT Pro Light" w:hAnsi="Avenir Next LT Pro Light"/>
          <w:b w:val="0"/>
          <w:bCs w:val="0"/>
          <w:color w:val="auto"/>
          <w:sz w:val="22"/>
          <w:szCs w:val="22"/>
        </w:rPr>
      </w:pPr>
      <w:r>
        <w:rPr>
          <w:rFonts w:ascii="Avenir Next LT Pro Light" w:hAnsi="Avenir Next LT Pro Light"/>
          <w:b w:val="0"/>
          <w:bCs w:val="0"/>
          <w:color w:val="auto"/>
          <w:sz w:val="22"/>
          <w:szCs w:val="22"/>
        </w:rPr>
        <w:t xml:space="preserve">To </w:t>
      </w:r>
      <w:r w:rsidR="009067C9" w:rsidRPr="00BF1446">
        <w:rPr>
          <w:rFonts w:ascii="Avenir Next LT Pro Light" w:hAnsi="Avenir Next LT Pro Light"/>
          <w:b w:val="0"/>
          <w:bCs w:val="0"/>
          <w:color w:val="auto"/>
          <w:sz w:val="22"/>
          <w:szCs w:val="22"/>
        </w:rPr>
        <w:t>d</w:t>
      </w:r>
      <w:r w:rsidR="00032D60" w:rsidRPr="00BF1446">
        <w:rPr>
          <w:rFonts w:ascii="Avenir Next LT Pro Light" w:hAnsi="Avenir Next LT Pro Light"/>
          <w:b w:val="0"/>
          <w:bCs w:val="0"/>
          <w:color w:val="auto"/>
          <w:sz w:val="22"/>
          <w:szCs w:val="22"/>
        </w:rPr>
        <w:t>eal with any planning matters</w:t>
      </w:r>
      <w:r>
        <w:rPr>
          <w:rFonts w:ascii="Avenir Next LT Pro Light" w:hAnsi="Avenir Next LT Pro Light"/>
          <w:b w:val="0"/>
          <w:bCs w:val="0"/>
          <w:color w:val="auto"/>
          <w:sz w:val="22"/>
          <w:szCs w:val="22"/>
        </w:rPr>
        <w:t>:</w:t>
      </w:r>
    </w:p>
    <w:p w14:paraId="013998F0" w14:textId="77777777" w:rsidR="007479B4" w:rsidRDefault="007479B4" w:rsidP="007479B4">
      <w:pPr>
        <w:ind w:firstLine="360"/>
        <w:rPr>
          <w:rFonts w:ascii="Arial" w:hAnsi="Arial" w:cs="Arial"/>
          <w:b/>
          <w:bCs/>
          <w:color w:val="1D2228"/>
          <w:shd w:val="clear" w:color="auto" w:fill="FFFFFF"/>
        </w:rPr>
      </w:pPr>
    </w:p>
    <w:p w14:paraId="2F977D62" w14:textId="74F3974C" w:rsidR="00082C70" w:rsidRPr="00E8331F" w:rsidRDefault="007479B4" w:rsidP="00E8331F">
      <w:pPr>
        <w:pStyle w:val="ListParagraph"/>
        <w:numPr>
          <w:ilvl w:val="0"/>
          <w:numId w:val="44"/>
        </w:numPr>
        <w:rPr>
          <w:rFonts w:ascii="Avenir Next LT Pro" w:hAnsi="Avenir Next LT Pro" w:cs="Arial"/>
          <w:color w:val="1D2228"/>
          <w:shd w:val="clear" w:color="auto" w:fill="FFFFFF"/>
        </w:rPr>
      </w:pPr>
      <w:r w:rsidRPr="00E8331F">
        <w:rPr>
          <w:rFonts w:ascii="Avenir Next LT Pro" w:hAnsi="Avenir Next LT Pro" w:cs="Arial"/>
          <w:color w:val="1D2228"/>
          <w:shd w:val="clear" w:color="auto" w:fill="FFFFFF"/>
        </w:rPr>
        <w:t xml:space="preserve">25/41097/FUL Development of two detached houses </w:t>
      </w:r>
      <w:r w:rsidR="00584795" w:rsidRPr="00E8331F">
        <w:rPr>
          <w:rFonts w:ascii="Avenir Next LT Pro" w:hAnsi="Avenir Next LT Pro" w:cs="Arial"/>
          <w:color w:val="1D2228"/>
          <w:shd w:val="clear" w:color="auto" w:fill="FFFFFF"/>
        </w:rPr>
        <w:t xml:space="preserve">at </w:t>
      </w:r>
      <w:r w:rsidRPr="00E8331F">
        <w:rPr>
          <w:rFonts w:ascii="Avenir Next LT Pro" w:hAnsi="Avenir Next LT Pro" w:cs="Arial"/>
          <w:color w:val="1D2228"/>
          <w:shd w:val="clear" w:color="auto" w:fill="FFFFFF"/>
        </w:rPr>
        <w:t xml:space="preserve">Pleasant View Church Lane Norbury </w:t>
      </w:r>
    </w:p>
    <w:p w14:paraId="61BC02A9" w14:textId="32FBEA9C" w:rsidR="00584795" w:rsidRDefault="00312FCA" w:rsidP="00E8331F">
      <w:pPr>
        <w:pStyle w:val="ListParagraph"/>
        <w:numPr>
          <w:ilvl w:val="0"/>
          <w:numId w:val="44"/>
        </w:numPr>
        <w:rPr>
          <w:rFonts w:ascii="Avenir Next LT Pro" w:hAnsi="Avenir Next LT Pro"/>
        </w:rPr>
      </w:pPr>
      <w:r w:rsidRPr="00E8331F">
        <w:rPr>
          <w:rFonts w:ascii="Avenir Next LT Pro" w:hAnsi="Avenir Next LT Pro"/>
        </w:rPr>
        <w:t>26/41862/FUL as Proposed replacement stable block in same location</w:t>
      </w:r>
      <w:r w:rsidR="005D5DF1" w:rsidRPr="00E8331F">
        <w:rPr>
          <w:rFonts w:ascii="Avenir Next LT Pro" w:hAnsi="Avenir Next LT Pro"/>
        </w:rPr>
        <w:t xml:space="preserve"> at </w:t>
      </w:r>
      <w:proofErr w:type="spellStart"/>
      <w:r w:rsidR="005D5DF1" w:rsidRPr="00E8331F">
        <w:rPr>
          <w:rFonts w:ascii="Avenir Next LT Pro" w:hAnsi="Avenir Next LT Pro"/>
        </w:rPr>
        <w:t>Loynton</w:t>
      </w:r>
      <w:proofErr w:type="spellEnd"/>
      <w:r w:rsidR="005D5DF1" w:rsidRPr="00E8331F">
        <w:rPr>
          <w:rFonts w:ascii="Avenir Next LT Pro" w:hAnsi="Avenir Next LT Pro"/>
        </w:rPr>
        <w:t xml:space="preserve"> Hall, </w:t>
      </w:r>
      <w:proofErr w:type="spellStart"/>
      <w:r w:rsidR="005D5DF1" w:rsidRPr="00E8331F">
        <w:rPr>
          <w:rFonts w:ascii="Avenir Next LT Pro" w:hAnsi="Avenir Next LT Pro"/>
        </w:rPr>
        <w:t>Loynton</w:t>
      </w:r>
      <w:proofErr w:type="spellEnd"/>
    </w:p>
    <w:p w14:paraId="24385D8B" w14:textId="5FC20EB3" w:rsidR="006F5520" w:rsidRPr="00E8331F" w:rsidRDefault="006F5520" w:rsidP="00E8331F">
      <w:pPr>
        <w:pStyle w:val="ListParagraph"/>
        <w:numPr>
          <w:ilvl w:val="0"/>
          <w:numId w:val="44"/>
        </w:numPr>
        <w:rPr>
          <w:rFonts w:ascii="Avenir Next LT Pro" w:hAnsi="Avenir Next LT Pro"/>
        </w:rPr>
      </w:pPr>
      <w:r>
        <w:rPr>
          <w:rFonts w:ascii="Avenir Next LT Pro" w:hAnsi="Avenir Next LT Pro"/>
        </w:rPr>
        <w:t>26/42080/</w:t>
      </w:r>
      <w:r w:rsidR="00E75770">
        <w:rPr>
          <w:rFonts w:ascii="Avenir Next LT Pro" w:hAnsi="Avenir Next LT Pro"/>
        </w:rPr>
        <w:t>HOU Two storey side extension and rebuilding of rear extension with pitched roof at Rock Cottage, Oulton Lane, Oulton</w:t>
      </w:r>
    </w:p>
    <w:p w14:paraId="34C7867E" w14:textId="3B68828B" w:rsidR="00C95CE2" w:rsidRPr="00BF1446" w:rsidRDefault="00C95CE2" w:rsidP="00DB2348">
      <w:pPr>
        <w:pStyle w:val="Heading2"/>
        <w:numPr>
          <w:ilvl w:val="0"/>
          <w:numId w:val="36"/>
        </w:numPr>
        <w:rPr>
          <w:rFonts w:ascii="Avenir Next LT Pro Light" w:hAnsi="Avenir Next LT Pro Light"/>
          <w:b w:val="0"/>
          <w:bCs w:val="0"/>
          <w:color w:val="auto"/>
          <w:sz w:val="22"/>
          <w:szCs w:val="22"/>
        </w:rPr>
      </w:pPr>
      <w:r w:rsidRPr="00BF1446">
        <w:rPr>
          <w:rFonts w:ascii="Avenir Next LT Pro Light" w:hAnsi="Avenir Next LT Pro Light"/>
          <w:b w:val="0"/>
          <w:bCs w:val="0"/>
          <w:color w:val="auto"/>
          <w:sz w:val="22"/>
          <w:szCs w:val="22"/>
        </w:rPr>
        <w:t xml:space="preserve">To deal with finances </w:t>
      </w:r>
    </w:p>
    <w:p w14:paraId="7178E44F" w14:textId="534B5671" w:rsidR="00BE293B" w:rsidRPr="00A40845" w:rsidRDefault="00BE293B" w:rsidP="00A40845">
      <w:pPr>
        <w:pStyle w:val="ListParagraph"/>
        <w:keepNext/>
        <w:keepLines/>
        <w:numPr>
          <w:ilvl w:val="0"/>
          <w:numId w:val="41"/>
        </w:numPr>
        <w:spacing w:before="200"/>
        <w:outlineLvl w:val="1"/>
        <w:rPr>
          <w:rFonts w:ascii="Avenir Next LT Pro Light" w:eastAsiaTheme="majorEastAsia" w:hAnsi="Avenir Next LT Pro Light" w:cs="Arial"/>
        </w:rPr>
      </w:pPr>
      <w:r w:rsidRPr="00A40845">
        <w:rPr>
          <w:rFonts w:ascii="Avenir Next LT Pro Light" w:eastAsiaTheme="majorEastAsia" w:hAnsi="Avenir Next LT Pro Light" w:cs="Arial"/>
        </w:rPr>
        <w:t xml:space="preserve">To approve that the Council is exempt from submitting the Annual Governance Statements and Accountability Return </w:t>
      </w:r>
      <w:r w:rsidR="00BF1446" w:rsidRPr="00A40845">
        <w:rPr>
          <w:rFonts w:ascii="Avenir Next LT Pro Light" w:eastAsiaTheme="majorEastAsia" w:hAnsi="Avenir Next LT Pro Light" w:cs="Arial"/>
        </w:rPr>
        <w:t>for the year ending 31</w:t>
      </w:r>
      <w:r w:rsidR="00BF1446" w:rsidRPr="00A40845">
        <w:rPr>
          <w:rFonts w:ascii="Avenir Next LT Pro Light" w:eastAsiaTheme="majorEastAsia" w:hAnsi="Avenir Next LT Pro Light" w:cs="Arial"/>
          <w:vertAlign w:val="superscript"/>
        </w:rPr>
        <w:t>st</w:t>
      </w:r>
      <w:r w:rsidR="00BF1446" w:rsidRPr="00A40845">
        <w:rPr>
          <w:rFonts w:ascii="Avenir Next LT Pro Light" w:eastAsiaTheme="majorEastAsia" w:hAnsi="Avenir Next LT Pro Light" w:cs="Arial"/>
        </w:rPr>
        <w:t xml:space="preserve"> March 202</w:t>
      </w:r>
      <w:r w:rsidR="00082C70">
        <w:rPr>
          <w:rFonts w:ascii="Avenir Next LT Pro Light" w:eastAsiaTheme="majorEastAsia" w:hAnsi="Avenir Next LT Pro Light" w:cs="Arial"/>
        </w:rPr>
        <w:t>6</w:t>
      </w:r>
    </w:p>
    <w:p w14:paraId="182C869A" w14:textId="12DBC1E5" w:rsidR="00BE293B" w:rsidRPr="00A40845" w:rsidRDefault="00BE293B" w:rsidP="00A40845">
      <w:pPr>
        <w:pStyle w:val="ListParagraph"/>
        <w:keepNext/>
        <w:keepLines/>
        <w:numPr>
          <w:ilvl w:val="0"/>
          <w:numId w:val="41"/>
        </w:numPr>
        <w:spacing w:before="200"/>
        <w:outlineLvl w:val="1"/>
        <w:rPr>
          <w:rFonts w:ascii="Avenir Next LT Pro Light" w:eastAsiaTheme="majorEastAsia" w:hAnsi="Avenir Next LT Pro Light" w:cs="Arial"/>
        </w:rPr>
      </w:pPr>
      <w:r w:rsidRPr="00A40845">
        <w:rPr>
          <w:rFonts w:ascii="Avenir Next LT Pro Light" w:eastAsiaTheme="majorEastAsia" w:hAnsi="Avenir Next LT Pro Light" w:cs="Arial"/>
        </w:rPr>
        <w:t>To approve the Annual Governance Statement ending 31</w:t>
      </w:r>
      <w:r w:rsidRPr="00A40845">
        <w:rPr>
          <w:rFonts w:ascii="Avenir Next LT Pro Light" w:eastAsiaTheme="majorEastAsia" w:hAnsi="Avenir Next LT Pro Light" w:cs="Arial"/>
          <w:vertAlign w:val="superscript"/>
        </w:rPr>
        <w:t>st</w:t>
      </w:r>
      <w:r w:rsidRPr="00A40845">
        <w:rPr>
          <w:rFonts w:ascii="Avenir Next LT Pro Light" w:eastAsiaTheme="majorEastAsia" w:hAnsi="Avenir Next LT Pro Light" w:cs="Arial"/>
        </w:rPr>
        <w:t xml:space="preserve"> March 202</w:t>
      </w:r>
      <w:r w:rsidR="00082C70">
        <w:rPr>
          <w:rFonts w:ascii="Avenir Next LT Pro Light" w:eastAsiaTheme="majorEastAsia" w:hAnsi="Avenir Next LT Pro Light" w:cs="Arial"/>
        </w:rPr>
        <w:t>6</w:t>
      </w:r>
    </w:p>
    <w:p w14:paraId="19B7AB5A" w14:textId="0255DDBA" w:rsidR="00BE293B" w:rsidRPr="00A40845" w:rsidRDefault="00BE293B" w:rsidP="00A40845">
      <w:pPr>
        <w:pStyle w:val="ListParagraph"/>
        <w:keepNext/>
        <w:keepLines/>
        <w:numPr>
          <w:ilvl w:val="0"/>
          <w:numId w:val="41"/>
        </w:numPr>
        <w:spacing w:before="200"/>
        <w:outlineLvl w:val="1"/>
        <w:rPr>
          <w:rFonts w:ascii="Avenir Next LT Pro Light" w:eastAsiaTheme="majorEastAsia" w:hAnsi="Avenir Next LT Pro Light" w:cs="Arial"/>
        </w:rPr>
      </w:pPr>
      <w:r w:rsidRPr="00A40845">
        <w:rPr>
          <w:rFonts w:ascii="Avenir Next LT Pro Light" w:eastAsiaTheme="majorEastAsia" w:hAnsi="Avenir Next LT Pro Light" w:cs="Arial"/>
        </w:rPr>
        <w:t>To approve the Annual Accounting Statements ending 31st March 202</w:t>
      </w:r>
      <w:r w:rsidR="00082C70">
        <w:rPr>
          <w:rFonts w:ascii="Avenir Next LT Pro Light" w:eastAsiaTheme="majorEastAsia" w:hAnsi="Avenir Next LT Pro Light" w:cs="Arial"/>
        </w:rPr>
        <w:t>6</w:t>
      </w:r>
    </w:p>
    <w:p w14:paraId="7313A721" w14:textId="177BA5EE" w:rsidR="00A40845" w:rsidRPr="00A40845" w:rsidRDefault="00BF1446" w:rsidP="00A40845">
      <w:pPr>
        <w:pStyle w:val="ListParagraph"/>
        <w:keepNext/>
        <w:keepLines/>
        <w:numPr>
          <w:ilvl w:val="0"/>
          <w:numId w:val="41"/>
        </w:numPr>
        <w:spacing w:before="200"/>
        <w:outlineLvl w:val="1"/>
        <w:rPr>
          <w:rFonts w:ascii="Avenir Next LT Pro Light" w:eastAsiaTheme="majorEastAsia" w:hAnsi="Avenir Next LT Pro Light" w:cs="Arial"/>
        </w:rPr>
      </w:pPr>
      <w:r w:rsidRPr="00A40845">
        <w:rPr>
          <w:rFonts w:ascii="Avenir Next LT Pro Light" w:eastAsiaTheme="majorEastAsia" w:hAnsi="Avenir Next LT Pro Light" w:cs="Arial"/>
        </w:rPr>
        <w:t>To</w:t>
      </w:r>
      <w:r w:rsidR="00BE293B" w:rsidRPr="00A40845">
        <w:rPr>
          <w:rFonts w:ascii="Avenir Next LT Pro Light" w:eastAsiaTheme="majorEastAsia" w:hAnsi="Avenir Next LT Pro Light" w:cs="Arial"/>
        </w:rPr>
        <w:t xml:space="preserve"> approve any invoices outstanding</w:t>
      </w:r>
      <w:r w:rsidR="00A40845" w:rsidRPr="00A40845">
        <w:rPr>
          <w:rFonts w:ascii="Avenir Next LT Pro Light" w:eastAsiaTheme="majorEastAsia" w:hAnsi="Avenir Next LT Pro Light" w:cs="Arial"/>
        </w:rPr>
        <w:t xml:space="preserve"> </w:t>
      </w:r>
    </w:p>
    <w:p w14:paraId="657F650A" w14:textId="77777777" w:rsidR="00DB2348" w:rsidRPr="00A40845" w:rsidRDefault="0037605F" w:rsidP="00DB2348">
      <w:pPr>
        <w:pStyle w:val="Heading2"/>
        <w:numPr>
          <w:ilvl w:val="0"/>
          <w:numId w:val="36"/>
        </w:numPr>
        <w:rPr>
          <w:rFonts w:ascii="Avenir Next LT Pro Light" w:hAnsi="Avenir Next LT Pro Light"/>
          <w:b w:val="0"/>
          <w:bCs w:val="0"/>
          <w:color w:val="auto"/>
          <w:sz w:val="22"/>
          <w:szCs w:val="22"/>
        </w:rPr>
      </w:pPr>
      <w:r w:rsidRPr="00A40845">
        <w:rPr>
          <w:rFonts w:ascii="Avenir Next LT Pro Light" w:hAnsi="Avenir Next LT Pro Light"/>
          <w:b w:val="0"/>
          <w:bCs w:val="0"/>
          <w:color w:val="auto"/>
          <w:sz w:val="22"/>
          <w:szCs w:val="22"/>
        </w:rPr>
        <w:t>Matters requiring attention in the Parish</w:t>
      </w:r>
    </w:p>
    <w:p w14:paraId="63542598" w14:textId="77777777" w:rsidR="003A537B" w:rsidRPr="00BF1446" w:rsidRDefault="0037605F" w:rsidP="00DB2348">
      <w:pPr>
        <w:pStyle w:val="Heading2"/>
        <w:numPr>
          <w:ilvl w:val="0"/>
          <w:numId w:val="36"/>
        </w:numPr>
        <w:jc w:val="both"/>
        <w:rPr>
          <w:rFonts w:ascii="Avenir Next LT Pro Light" w:hAnsi="Avenir Next LT Pro Light"/>
          <w:b w:val="0"/>
          <w:bCs w:val="0"/>
          <w:color w:val="auto"/>
          <w:sz w:val="22"/>
          <w:szCs w:val="22"/>
        </w:rPr>
      </w:pPr>
      <w:r w:rsidRPr="00BF1446">
        <w:rPr>
          <w:rFonts w:ascii="Avenir Next LT Pro Light" w:hAnsi="Avenir Next LT Pro Light"/>
          <w:b w:val="0"/>
          <w:bCs w:val="0"/>
          <w:color w:val="auto"/>
          <w:sz w:val="22"/>
          <w:szCs w:val="22"/>
        </w:rPr>
        <w:t>To confi</w:t>
      </w:r>
      <w:r w:rsidR="003960A8" w:rsidRPr="00BF1446">
        <w:rPr>
          <w:rFonts w:ascii="Avenir Next LT Pro Light" w:hAnsi="Avenir Next LT Pro Light"/>
          <w:b w:val="0"/>
          <w:bCs w:val="0"/>
          <w:color w:val="auto"/>
          <w:sz w:val="22"/>
          <w:szCs w:val="22"/>
        </w:rPr>
        <w:t>rm the date of the next meeting</w:t>
      </w:r>
    </w:p>
    <w:p w14:paraId="364DD540" w14:textId="5FAAF991" w:rsidR="00BF1446" w:rsidRPr="00B2095A" w:rsidRDefault="00032D60" w:rsidP="00B2095A">
      <w:pPr>
        <w:pStyle w:val="Heading2"/>
        <w:jc w:val="right"/>
        <w:rPr>
          <w:rFonts w:ascii="Avenir Next LT Pro Light" w:hAnsi="Avenir Next LT Pro Light"/>
          <w:i/>
          <w:color w:val="auto"/>
          <w:sz w:val="22"/>
          <w:szCs w:val="22"/>
        </w:rPr>
      </w:pPr>
      <w:r w:rsidRPr="00BF1446">
        <w:rPr>
          <w:rFonts w:ascii="Avenir Next LT Pro Light" w:hAnsi="Avenir Next LT Pro Light"/>
          <w:b w:val="0"/>
          <w:bCs w:val="0"/>
          <w:i/>
          <w:color w:val="auto"/>
          <w:sz w:val="22"/>
          <w:szCs w:val="22"/>
        </w:rPr>
        <w:t xml:space="preserve">J Cooper, </w:t>
      </w:r>
      <w:r w:rsidR="0037605F" w:rsidRPr="00BF1446">
        <w:rPr>
          <w:rFonts w:ascii="Avenir Next LT Pro Light" w:hAnsi="Avenir Next LT Pro Light"/>
          <w:b w:val="0"/>
          <w:bCs w:val="0"/>
          <w:i/>
          <w:color w:val="auto"/>
          <w:sz w:val="22"/>
          <w:szCs w:val="22"/>
        </w:rPr>
        <w:t>Clerk, Norbury Parish Council</w:t>
      </w:r>
      <w:r w:rsidR="009067C9" w:rsidRPr="00BF1446">
        <w:rPr>
          <w:rFonts w:ascii="Avenir Next LT Pro Light" w:hAnsi="Avenir Next LT Pro Light"/>
          <w:b w:val="0"/>
          <w:bCs w:val="0"/>
          <w:i/>
          <w:color w:val="auto"/>
          <w:sz w:val="22"/>
          <w:szCs w:val="22"/>
          <w:vertAlign w:val="superscript"/>
        </w:rPr>
        <w:t xml:space="preserve"> </w:t>
      </w:r>
      <w:r w:rsidR="00D80F20">
        <w:rPr>
          <w:rFonts w:ascii="Avenir Next LT Pro Light" w:hAnsi="Avenir Next LT Pro Light"/>
          <w:b w:val="0"/>
          <w:bCs w:val="0"/>
          <w:i/>
          <w:color w:val="auto"/>
          <w:sz w:val="22"/>
          <w:szCs w:val="22"/>
        </w:rPr>
        <w:t>17</w:t>
      </w:r>
      <w:r w:rsidR="00D80F20" w:rsidRPr="00D80F20">
        <w:rPr>
          <w:rFonts w:ascii="Avenir Next LT Pro Light" w:hAnsi="Avenir Next LT Pro Light"/>
          <w:b w:val="0"/>
          <w:bCs w:val="0"/>
          <w:i/>
          <w:color w:val="auto"/>
          <w:sz w:val="22"/>
          <w:szCs w:val="22"/>
          <w:vertAlign w:val="superscript"/>
        </w:rPr>
        <w:t>th</w:t>
      </w:r>
      <w:r w:rsidR="00D80F20">
        <w:rPr>
          <w:rFonts w:ascii="Avenir Next LT Pro Light" w:hAnsi="Avenir Next LT Pro Light"/>
          <w:b w:val="0"/>
          <w:bCs w:val="0"/>
          <w:i/>
          <w:color w:val="auto"/>
          <w:sz w:val="22"/>
          <w:szCs w:val="22"/>
        </w:rPr>
        <w:t xml:space="preserve"> June</w:t>
      </w:r>
      <w:r w:rsidR="00061EE0">
        <w:rPr>
          <w:rFonts w:ascii="Avenir Next LT Pro Light" w:hAnsi="Avenir Next LT Pro Light"/>
          <w:b w:val="0"/>
          <w:bCs w:val="0"/>
          <w:i/>
          <w:color w:val="auto"/>
          <w:sz w:val="22"/>
          <w:szCs w:val="22"/>
        </w:rPr>
        <w:t xml:space="preserve"> 202</w:t>
      </w:r>
      <w:r w:rsidR="00082C70">
        <w:rPr>
          <w:rFonts w:ascii="Avenir Next LT Pro Light" w:hAnsi="Avenir Next LT Pro Light"/>
          <w:b w:val="0"/>
          <w:bCs w:val="0"/>
          <w:i/>
          <w:color w:val="auto"/>
          <w:sz w:val="22"/>
          <w:szCs w:val="22"/>
        </w:rPr>
        <w:t>6</w:t>
      </w:r>
    </w:p>
    <w:p w14:paraId="4B381635" w14:textId="77777777" w:rsidR="003960A8" w:rsidRPr="00B2095A" w:rsidRDefault="003960A8" w:rsidP="003960A8">
      <w:pPr>
        <w:spacing w:line="240" w:lineRule="auto"/>
        <w:rPr>
          <w:rFonts w:ascii="Times New Roman" w:hAnsi="Times New Roman" w:cs="Times New Roman"/>
          <w:b/>
          <w:sz w:val="16"/>
          <w:szCs w:val="16"/>
        </w:rPr>
      </w:pPr>
      <w:r w:rsidRPr="00B2095A">
        <w:rPr>
          <w:rFonts w:ascii="Times New Roman" w:hAnsi="Times New Roman" w:cs="Times New Roman"/>
          <w:b/>
          <w:sz w:val="16"/>
          <w:szCs w:val="16"/>
        </w:rPr>
        <w:t>RECORDING OF PARISH COUNCIL MEETINGS</w:t>
      </w:r>
    </w:p>
    <w:p w14:paraId="6C4BE9C1" w14:textId="360AD76C" w:rsidR="003960A8" w:rsidRPr="00B2095A" w:rsidRDefault="003960A8" w:rsidP="00032D60">
      <w:pPr>
        <w:spacing w:line="240" w:lineRule="auto"/>
        <w:rPr>
          <w:rFonts w:ascii="Times New Roman" w:hAnsi="Times New Roman" w:cs="Times New Roman"/>
          <w:b/>
          <w:sz w:val="16"/>
          <w:szCs w:val="16"/>
        </w:rPr>
      </w:pPr>
      <w:r w:rsidRPr="00B2095A">
        <w:rPr>
          <w:rFonts w:ascii="Times New Roman" w:hAnsi="Times New Roman" w:cs="Times New Roman"/>
          <w:sz w:val="16"/>
          <w:szCs w:val="16"/>
        </w:rPr>
        <w:t>Before the meeting begins, Cllrs are asked to note the provisions of the Filming of Meetings (ref “</w:t>
      </w:r>
      <w:r w:rsidRPr="00B2095A">
        <w:rPr>
          <w:rFonts w:ascii="Times New Roman" w:hAnsi="Times New Roman" w:cs="Times New Roman"/>
          <w:i/>
          <w:sz w:val="16"/>
          <w:szCs w:val="16"/>
        </w:rPr>
        <w:t>The Openness of Local Government Bodies Regulations 2014</w:t>
      </w:r>
      <w:r w:rsidRPr="00B2095A">
        <w:rPr>
          <w:rFonts w:ascii="Times New Roman" w:hAnsi="Times New Roman" w:cs="Times New Roman"/>
          <w:sz w:val="16"/>
          <w:szCs w:val="16"/>
        </w:rPr>
        <w:t>”)</w:t>
      </w:r>
      <w:r w:rsidR="003712BB" w:rsidRPr="00B2095A">
        <w:rPr>
          <w:rFonts w:ascii="Times New Roman" w:hAnsi="Times New Roman" w:cs="Times New Roman"/>
          <w:b/>
          <w:sz w:val="16"/>
          <w:szCs w:val="16"/>
        </w:rPr>
        <w:t xml:space="preserve">.  </w:t>
      </w:r>
      <w:r w:rsidRPr="00B2095A">
        <w:rPr>
          <w:rFonts w:ascii="Times New Roman" w:hAnsi="Times New Roman" w:cs="Times New Roman"/>
          <w:sz w:val="16"/>
          <w:szCs w:val="16"/>
        </w:rPr>
        <w:t>It is now permitted for meetings to be recorded or filmed without prior permission being sought apart from confidential business.  I would, therefore, remind members that they should avoid saying anything which could be slanderous.  I would also point out that while the council and its officers may be filmed or recorded, that does not apply to filming or recording of members of the public for their permission must be sought first.  Any filming or recording must not be disruptive to the business of the meeting</w:t>
      </w:r>
      <w:r w:rsidRPr="00B2095A">
        <w:rPr>
          <w:rFonts w:ascii="Times New Roman" w:hAnsi="Times New Roman" w:cs="Times New Roman"/>
          <w:b/>
          <w:sz w:val="16"/>
          <w:szCs w:val="16"/>
        </w:rPr>
        <w:t>.</w:t>
      </w:r>
    </w:p>
    <w:sectPr w:rsidR="003960A8" w:rsidRPr="00B2095A" w:rsidSect="00A73AC9">
      <w:pgSz w:w="11906" w:h="16838"/>
      <w:pgMar w:top="851" w:right="1440"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Avenir Next LT Pro Light">
    <w:charset w:val="00"/>
    <w:family w:val="swiss"/>
    <w:pitch w:val="variable"/>
    <w:sig w:usb0="A00000EF" w:usb1="5000204B" w:usb2="00000000" w:usb3="00000000" w:csb0="000000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C79"/>
    <w:multiLevelType w:val="hybridMultilevel"/>
    <w:tmpl w:val="1652B1A4"/>
    <w:lvl w:ilvl="0" w:tplc="B8004D6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2811A1"/>
    <w:multiLevelType w:val="hybridMultilevel"/>
    <w:tmpl w:val="4942E92A"/>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AF3D93"/>
    <w:multiLevelType w:val="hybridMultilevel"/>
    <w:tmpl w:val="C9C4E436"/>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DC21F5"/>
    <w:multiLevelType w:val="hybridMultilevel"/>
    <w:tmpl w:val="EBE07BB6"/>
    <w:lvl w:ilvl="0" w:tplc="4AC0098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85A1716"/>
    <w:multiLevelType w:val="hybridMultilevel"/>
    <w:tmpl w:val="C88406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C967E81"/>
    <w:multiLevelType w:val="hybridMultilevel"/>
    <w:tmpl w:val="E34EC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F05F37"/>
    <w:multiLevelType w:val="hybridMultilevel"/>
    <w:tmpl w:val="C9C4E436"/>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1856BF"/>
    <w:multiLevelType w:val="hybridMultilevel"/>
    <w:tmpl w:val="69AC5F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691095"/>
    <w:multiLevelType w:val="hybridMultilevel"/>
    <w:tmpl w:val="B844880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14A70FEA"/>
    <w:multiLevelType w:val="hybridMultilevel"/>
    <w:tmpl w:val="54723206"/>
    <w:lvl w:ilvl="0" w:tplc="08090001">
      <w:start w:val="1"/>
      <w:numFmt w:val="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0" w15:restartNumberingAfterBreak="0">
    <w:nsid w:val="1625490A"/>
    <w:multiLevelType w:val="hybridMultilevel"/>
    <w:tmpl w:val="8B4EB1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86434F"/>
    <w:multiLevelType w:val="hybridMultilevel"/>
    <w:tmpl w:val="BEFEC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FF2EB5"/>
    <w:multiLevelType w:val="hybridMultilevel"/>
    <w:tmpl w:val="3F527890"/>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1C4B256A"/>
    <w:multiLevelType w:val="hybridMultilevel"/>
    <w:tmpl w:val="E98E8B54"/>
    <w:lvl w:ilvl="0" w:tplc="FDD4498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F677D2D"/>
    <w:multiLevelType w:val="hybridMultilevel"/>
    <w:tmpl w:val="DB4EDBEC"/>
    <w:lvl w:ilvl="0" w:tplc="08090017">
      <w:start w:val="1"/>
      <w:numFmt w:val="lowerLetter"/>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233025BA"/>
    <w:multiLevelType w:val="hybridMultilevel"/>
    <w:tmpl w:val="97682024"/>
    <w:lvl w:ilvl="0" w:tplc="ED9C339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7DC5C13"/>
    <w:multiLevelType w:val="hybridMultilevel"/>
    <w:tmpl w:val="15D4E1EE"/>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7EC53F6"/>
    <w:multiLevelType w:val="hybridMultilevel"/>
    <w:tmpl w:val="C9C4E436"/>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2B18AB"/>
    <w:multiLevelType w:val="hybridMultilevel"/>
    <w:tmpl w:val="DB246CB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30B5C12"/>
    <w:multiLevelType w:val="hybridMultilevel"/>
    <w:tmpl w:val="7F80C110"/>
    <w:lvl w:ilvl="0" w:tplc="8AF69FA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38E1557"/>
    <w:multiLevelType w:val="hybridMultilevel"/>
    <w:tmpl w:val="A33255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F42753"/>
    <w:multiLevelType w:val="hybridMultilevel"/>
    <w:tmpl w:val="87344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5792931"/>
    <w:multiLevelType w:val="hybridMultilevel"/>
    <w:tmpl w:val="5316F1FE"/>
    <w:lvl w:ilvl="0" w:tplc="071C191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A144B22"/>
    <w:multiLevelType w:val="hybridMultilevel"/>
    <w:tmpl w:val="56D82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DE2051"/>
    <w:multiLevelType w:val="hybridMultilevel"/>
    <w:tmpl w:val="F21CA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AB08FC"/>
    <w:multiLevelType w:val="hybridMultilevel"/>
    <w:tmpl w:val="9FE0F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9517FB"/>
    <w:multiLevelType w:val="hybridMultilevel"/>
    <w:tmpl w:val="7D105FB0"/>
    <w:lvl w:ilvl="0" w:tplc="5F6A0080">
      <w:start w:val="1"/>
      <w:numFmt w:val="lowerLetter"/>
      <w:lvlText w:val="%1)"/>
      <w:lvlJc w:val="left"/>
      <w:pPr>
        <w:ind w:left="862" w:hanging="360"/>
      </w:pPr>
      <w:rPr>
        <w:rFonts w:asciiTheme="minorHAnsi" w:eastAsiaTheme="minorHAnsi" w:hAnsiTheme="minorHAnsi" w:cstheme="minorBidi"/>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7" w15:restartNumberingAfterBreak="0">
    <w:nsid w:val="4EDB7693"/>
    <w:multiLevelType w:val="hybridMultilevel"/>
    <w:tmpl w:val="CFD2367C"/>
    <w:lvl w:ilvl="0" w:tplc="CB7604A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C5606B9"/>
    <w:multiLevelType w:val="hybridMultilevel"/>
    <w:tmpl w:val="B98E2C94"/>
    <w:lvl w:ilvl="0" w:tplc="742E8466">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9" w15:restartNumberingAfterBreak="0">
    <w:nsid w:val="5F3E0E79"/>
    <w:multiLevelType w:val="hybridMultilevel"/>
    <w:tmpl w:val="C264288C"/>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75C7F99"/>
    <w:multiLevelType w:val="hybridMultilevel"/>
    <w:tmpl w:val="A6E8905E"/>
    <w:lvl w:ilvl="0" w:tplc="3506B8B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8B65BD3"/>
    <w:multiLevelType w:val="hybridMultilevel"/>
    <w:tmpl w:val="0E0C3D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9261F73"/>
    <w:multiLevelType w:val="multilevel"/>
    <w:tmpl w:val="6926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346371"/>
    <w:multiLevelType w:val="hybridMultilevel"/>
    <w:tmpl w:val="C9C4E436"/>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4" w15:restartNumberingAfterBreak="0">
    <w:nsid w:val="6CCB0266"/>
    <w:multiLevelType w:val="hybridMultilevel"/>
    <w:tmpl w:val="B2840468"/>
    <w:lvl w:ilvl="0" w:tplc="0809000F">
      <w:start w:val="1"/>
      <w:numFmt w:val="decimal"/>
      <w:lvlText w:val="%1."/>
      <w:lvlJc w:val="left"/>
      <w:pPr>
        <w:ind w:left="720" w:hanging="360"/>
      </w:pPr>
    </w:lvl>
    <w:lvl w:ilvl="1" w:tplc="46CA46D4">
      <w:start w:val="1"/>
      <w:numFmt w:val="lowerLetter"/>
      <w:lvlText w:val="%2)"/>
      <w:lvlJc w:val="left"/>
      <w:pPr>
        <w:ind w:left="1440" w:hanging="360"/>
      </w:pPr>
      <w:rPr>
        <w:rFonts w:asciiTheme="minorHAnsi" w:eastAsiaTheme="minorHAnsi" w:hAnsiTheme="minorHAnsi" w:cstheme="minorBid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AC35A6"/>
    <w:multiLevelType w:val="hybridMultilevel"/>
    <w:tmpl w:val="B57606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E3D74D9"/>
    <w:multiLevelType w:val="hybridMultilevel"/>
    <w:tmpl w:val="1A4E6BCA"/>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7" w15:restartNumberingAfterBreak="0">
    <w:nsid w:val="70F417B4"/>
    <w:multiLevelType w:val="hybridMultilevel"/>
    <w:tmpl w:val="D9507918"/>
    <w:lvl w:ilvl="0" w:tplc="2542CED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753D6CD3"/>
    <w:multiLevelType w:val="hybridMultilevel"/>
    <w:tmpl w:val="4DECC0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6516615"/>
    <w:multiLevelType w:val="hybridMultilevel"/>
    <w:tmpl w:val="CF48BA7E"/>
    <w:lvl w:ilvl="0" w:tplc="0809001B">
      <w:start w:val="1"/>
      <w:numFmt w:val="lowerRoman"/>
      <w:lvlText w:val="%1."/>
      <w:lvlJc w:val="righ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7A057265"/>
    <w:multiLevelType w:val="hybridMultilevel"/>
    <w:tmpl w:val="C1F0A6DC"/>
    <w:lvl w:ilvl="0" w:tplc="FBAEECF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B1D54E5"/>
    <w:multiLevelType w:val="hybridMultilevel"/>
    <w:tmpl w:val="3146BFFE"/>
    <w:lvl w:ilvl="0" w:tplc="08090001">
      <w:start w:val="1"/>
      <w:numFmt w:val="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2" w15:restartNumberingAfterBreak="0">
    <w:nsid w:val="7D4102B3"/>
    <w:multiLevelType w:val="hybridMultilevel"/>
    <w:tmpl w:val="8814E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D76730"/>
    <w:multiLevelType w:val="hybridMultilevel"/>
    <w:tmpl w:val="D3B0C5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28468380">
    <w:abstractNumId w:val="2"/>
  </w:num>
  <w:num w:numId="2" w16cid:durableId="1303540627">
    <w:abstractNumId w:val="22"/>
  </w:num>
  <w:num w:numId="3" w16cid:durableId="948506141">
    <w:abstractNumId w:val="40"/>
  </w:num>
  <w:num w:numId="4" w16cid:durableId="1143893165">
    <w:abstractNumId w:val="0"/>
  </w:num>
  <w:num w:numId="5" w16cid:durableId="1901399294">
    <w:abstractNumId w:val="15"/>
  </w:num>
  <w:num w:numId="6" w16cid:durableId="1031419106">
    <w:abstractNumId w:val="30"/>
  </w:num>
  <w:num w:numId="7" w16cid:durableId="13001281">
    <w:abstractNumId w:val="19"/>
  </w:num>
  <w:num w:numId="8" w16cid:durableId="523717385">
    <w:abstractNumId w:val="13"/>
  </w:num>
  <w:num w:numId="9" w16cid:durableId="1011376936">
    <w:abstractNumId w:val="27"/>
  </w:num>
  <w:num w:numId="10" w16cid:durableId="123933332">
    <w:abstractNumId w:val="37"/>
  </w:num>
  <w:num w:numId="11" w16cid:durableId="1649750163">
    <w:abstractNumId w:val="3"/>
  </w:num>
  <w:num w:numId="12" w16cid:durableId="990059296">
    <w:abstractNumId w:val="6"/>
  </w:num>
  <w:num w:numId="13" w16cid:durableId="1154028673">
    <w:abstractNumId w:val="17"/>
  </w:num>
  <w:num w:numId="14" w16cid:durableId="1064916512">
    <w:abstractNumId w:val="33"/>
  </w:num>
  <w:num w:numId="15" w16cid:durableId="337469573">
    <w:abstractNumId w:val="28"/>
  </w:num>
  <w:num w:numId="16" w16cid:durableId="141391320">
    <w:abstractNumId w:val="41"/>
  </w:num>
  <w:num w:numId="17" w16cid:durableId="904295008">
    <w:abstractNumId w:val="9"/>
  </w:num>
  <w:num w:numId="18" w16cid:durableId="2095517611">
    <w:abstractNumId w:val="26"/>
  </w:num>
  <w:num w:numId="19" w16cid:durableId="111823631">
    <w:abstractNumId w:val="11"/>
  </w:num>
  <w:num w:numId="20" w16cid:durableId="846359464">
    <w:abstractNumId w:val="32"/>
  </w:num>
  <w:num w:numId="21" w16cid:durableId="1454904271">
    <w:abstractNumId w:val="8"/>
  </w:num>
  <w:num w:numId="22" w16cid:durableId="328097105">
    <w:abstractNumId w:val="16"/>
  </w:num>
  <w:num w:numId="23" w16cid:durableId="267205176">
    <w:abstractNumId w:val="25"/>
  </w:num>
  <w:num w:numId="24" w16cid:durableId="106240641">
    <w:abstractNumId w:val="24"/>
  </w:num>
  <w:num w:numId="25" w16cid:durableId="1387024125">
    <w:abstractNumId w:val="7"/>
  </w:num>
  <w:num w:numId="26" w16cid:durableId="746994460">
    <w:abstractNumId w:val="34"/>
  </w:num>
  <w:num w:numId="27" w16cid:durableId="824513052">
    <w:abstractNumId w:val="43"/>
  </w:num>
  <w:num w:numId="28" w16cid:durableId="1046837386">
    <w:abstractNumId w:val="38"/>
  </w:num>
  <w:num w:numId="29" w16cid:durableId="1897423738">
    <w:abstractNumId w:val="12"/>
  </w:num>
  <w:num w:numId="30" w16cid:durableId="1902058516">
    <w:abstractNumId w:val="36"/>
  </w:num>
  <w:num w:numId="31" w16cid:durableId="1244726262">
    <w:abstractNumId w:val="4"/>
  </w:num>
  <w:num w:numId="32" w16cid:durableId="1195388192">
    <w:abstractNumId w:val="1"/>
  </w:num>
  <w:num w:numId="33" w16cid:durableId="189030277">
    <w:abstractNumId w:val="18"/>
  </w:num>
  <w:num w:numId="34" w16cid:durableId="1082995408">
    <w:abstractNumId w:val="29"/>
  </w:num>
  <w:num w:numId="35" w16cid:durableId="491457083">
    <w:abstractNumId w:val="35"/>
  </w:num>
  <w:num w:numId="36" w16cid:durableId="1897621458">
    <w:abstractNumId w:val="20"/>
  </w:num>
  <w:num w:numId="37" w16cid:durableId="580216608">
    <w:abstractNumId w:val="42"/>
  </w:num>
  <w:num w:numId="38" w16cid:durableId="1126241538">
    <w:abstractNumId w:val="5"/>
  </w:num>
  <w:num w:numId="39" w16cid:durableId="26371000">
    <w:abstractNumId w:val="14"/>
  </w:num>
  <w:num w:numId="40" w16cid:durableId="771244821">
    <w:abstractNumId w:val="23"/>
  </w:num>
  <w:num w:numId="41" w16cid:durableId="1901362400">
    <w:abstractNumId w:val="39"/>
  </w:num>
  <w:num w:numId="42" w16cid:durableId="2101947072">
    <w:abstractNumId w:val="21"/>
  </w:num>
  <w:num w:numId="43" w16cid:durableId="1990591326">
    <w:abstractNumId w:val="31"/>
  </w:num>
  <w:num w:numId="44" w16cid:durableId="529666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193"/>
    <w:rsid w:val="000075FF"/>
    <w:rsid w:val="00012652"/>
    <w:rsid w:val="00014279"/>
    <w:rsid w:val="00017521"/>
    <w:rsid w:val="00026829"/>
    <w:rsid w:val="00032D60"/>
    <w:rsid w:val="00061EE0"/>
    <w:rsid w:val="00062BBA"/>
    <w:rsid w:val="00082C70"/>
    <w:rsid w:val="00084F28"/>
    <w:rsid w:val="000953D6"/>
    <w:rsid w:val="000A2997"/>
    <w:rsid w:val="000B5193"/>
    <w:rsid w:val="000E3D5D"/>
    <w:rsid w:val="000F226B"/>
    <w:rsid w:val="000F3C66"/>
    <w:rsid w:val="0010756E"/>
    <w:rsid w:val="001415AB"/>
    <w:rsid w:val="0018401A"/>
    <w:rsid w:val="0019751A"/>
    <w:rsid w:val="001A43F5"/>
    <w:rsid w:val="001B1A73"/>
    <w:rsid w:val="001B3D86"/>
    <w:rsid w:val="001C1796"/>
    <w:rsid w:val="001D126C"/>
    <w:rsid w:val="001D156F"/>
    <w:rsid w:val="001F01A7"/>
    <w:rsid w:val="00215774"/>
    <w:rsid w:val="002323EB"/>
    <w:rsid w:val="002377FC"/>
    <w:rsid w:val="002657CB"/>
    <w:rsid w:val="002B57A4"/>
    <w:rsid w:val="002D5AFA"/>
    <w:rsid w:val="003109E1"/>
    <w:rsid w:val="00312FCA"/>
    <w:rsid w:val="0033052C"/>
    <w:rsid w:val="00350266"/>
    <w:rsid w:val="0035287E"/>
    <w:rsid w:val="00355E71"/>
    <w:rsid w:val="003712BB"/>
    <w:rsid w:val="0037605F"/>
    <w:rsid w:val="00387F2E"/>
    <w:rsid w:val="003940B4"/>
    <w:rsid w:val="003960A8"/>
    <w:rsid w:val="00397767"/>
    <w:rsid w:val="003A537B"/>
    <w:rsid w:val="003C4274"/>
    <w:rsid w:val="003C4494"/>
    <w:rsid w:val="003F00D8"/>
    <w:rsid w:val="003F6F02"/>
    <w:rsid w:val="004046BB"/>
    <w:rsid w:val="00417E6E"/>
    <w:rsid w:val="00425F2C"/>
    <w:rsid w:val="00426271"/>
    <w:rsid w:val="004330EA"/>
    <w:rsid w:val="004509E5"/>
    <w:rsid w:val="0045132C"/>
    <w:rsid w:val="00463553"/>
    <w:rsid w:val="00467645"/>
    <w:rsid w:val="004C44AC"/>
    <w:rsid w:val="004C7461"/>
    <w:rsid w:val="004D0A8A"/>
    <w:rsid w:val="004E47CB"/>
    <w:rsid w:val="004F7FD9"/>
    <w:rsid w:val="00505A20"/>
    <w:rsid w:val="0051761A"/>
    <w:rsid w:val="00524308"/>
    <w:rsid w:val="00527922"/>
    <w:rsid w:val="00535120"/>
    <w:rsid w:val="00556937"/>
    <w:rsid w:val="0056394D"/>
    <w:rsid w:val="00566FDA"/>
    <w:rsid w:val="005769CB"/>
    <w:rsid w:val="00584795"/>
    <w:rsid w:val="00585B66"/>
    <w:rsid w:val="00587DAF"/>
    <w:rsid w:val="0059084B"/>
    <w:rsid w:val="005A3387"/>
    <w:rsid w:val="005A7F43"/>
    <w:rsid w:val="005D5DF1"/>
    <w:rsid w:val="005F4D44"/>
    <w:rsid w:val="005F4F13"/>
    <w:rsid w:val="005F58C5"/>
    <w:rsid w:val="00607EA6"/>
    <w:rsid w:val="006150A8"/>
    <w:rsid w:val="00623077"/>
    <w:rsid w:val="00626D3D"/>
    <w:rsid w:val="00650B2A"/>
    <w:rsid w:val="006521EA"/>
    <w:rsid w:val="00654FBA"/>
    <w:rsid w:val="006552BD"/>
    <w:rsid w:val="00655E05"/>
    <w:rsid w:val="0066169E"/>
    <w:rsid w:val="0066381C"/>
    <w:rsid w:val="006A04C1"/>
    <w:rsid w:val="006B2BE9"/>
    <w:rsid w:val="006B2FB2"/>
    <w:rsid w:val="006B46DB"/>
    <w:rsid w:val="006B5F09"/>
    <w:rsid w:val="006C2D85"/>
    <w:rsid w:val="006E45F8"/>
    <w:rsid w:val="006E79BB"/>
    <w:rsid w:val="006F5520"/>
    <w:rsid w:val="006F5BDA"/>
    <w:rsid w:val="0070092B"/>
    <w:rsid w:val="00707BAA"/>
    <w:rsid w:val="00744F15"/>
    <w:rsid w:val="007479B4"/>
    <w:rsid w:val="0075251E"/>
    <w:rsid w:val="00752772"/>
    <w:rsid w:val="007613A1"/>
    <w:rsid w:val="00790D86"/>
    <w:rsid w:val="00791BCF"/>
    <w:rsid w:val="007C54C3"/>
    <w:rsid w:val="007C6AB8"/>
    <w:rsid w:val="007E4BDD"/>
    <w:rsid w:val="007F0077"/>
    <w:rsid w:val="007F4C76"/>
    <w:rsid w:val="00837737"/>
    <w:rsid w:val="008528CA"/>
    <w:rsid w:val="00864ACD"/>
    <w:rsid w:val="008726E2"/>
    <w:rsid w:val="0089603E"/>
    <w:rsid w:val="008C7929"/>
    <w:rsid w:val="008D0AD1"/>
    <w:rsid w:val="008D3FC0"/>
    <w:rsid w:val="008F0A7C"/>
    <w:rsid w:val="009067C9"/>
    <w:rsid w:val="0093000A"/>
    <w:rsid w:val="00954ABE"/>
    <w:rsid w:val="0095694D"/>
    <w:rsid w:val="00964592"/>
    <w:rsid w:val="00967DDF"/>
    <w:rsid w:val="00980CCB"/>
    <w:rsid w:val="009871AE"/>
    <w:rsid w:val="00996F7D"/>
    <w:rsid w:val="009C688A"/>
    <w:rsid w:val="009D655A"/>
    <w:rsid w:val="009E2C0B"/>
    <w:rsid w:val="00A40845"/>
    <w:rsid w:val="00A420D3"/>
    <w:rsid w:val="00A73AC9"/>
    <w:rsid w:val="00A80C1F"/>
    <w:rsid w:val="00A91FFA"/>
    <w:rsid w:val="00AA67F1"/>
    <w:rsid w:val="00AB12E4"/>
    <w:rsid w:val="00AB15BD"/>
    <w:rsid w:val="00AC0531"/>
    <w:rsid w:val="00AF3E2E"/>
    <w:rsid w:val="00AF4FDA"/>
    <w:rsid w:val="00B03B32"/>
    <w:rsid w:val="00B118EF"/>
    <w:rsid w:val="00B2095A"/>
    <w:rsid w:val="00B30369"/>
    <w:rsid w:val="00B50E82"/>
    <w:rsid w:val="00B86F29"/>
    <w:rsid w:val="00B97924"/>
    <w:rsid w:val="00BC19C4"/>
    <w:rsid w:val="00BD4499"/>
    <w:rsid w:val="00BE293B"/>
    <w:rsid w:val="00BF1446"/>
    <w:rsid w:val="00BF2916"/>
    <w:rsid w:val="00C06EA6"/>
    <w:rsid w:val="00C243C3"/>
    <w:rsid w:val="00C46F7B"/>
    <w:rsid w:val="00C7657B"/>
    <w:rsid w:val="00C76CD3"/>
    <w:rsid w:val="00C8098A"/>
    <w:rsid w:val="00C80FA6"/>
    <w:rsid w:val="00C95BB1"/>
    <w:rsid w:val="00C95CE2"/>
    <w:rsid w:val="00C96B8B"/>
    <w:rsid w:val="00CD0C43"/>
    <w:rsid w:val="00D029CF"/>
    <w:rsid w:val="00D26723"/>
    <w:rsid w:val="00D27BC6"/>
    <w:rsid w:val="00D50263"/>
    <w:rsid w:val="00D554DC"/>
    <w:rsid w:val="00D80F20"/>
    <w:rsid w:val="00D83901"/>
    <w:rsid w:val="00DA54F0"/>
    <w:rsid w:val="00DB2348"/>
    <w:rsid w:val="00DB77B5"/>
    <w:rsid w:val="00DD1FC7"/>
    <w:rsid w:val="00DF1B87"/>
    <w:rsid w:val="00DF6462"/>
    <w:rsid w:val="00E010D9"/>
    <w:rsid w:val="00E0149B"/>
    <w:rsid w:val="00E0256F"/>
    <w:rsid w:val="00E10DDD"/>
    <w:rsid w:val="00E356AA"/>
    <w:rsid w:val="00E55071"/>
    <w:rsid w:val="00E75770"/>
    <w:rsid w:val="00E75FA7"/>
    <w:rsid w:val="00E8331F"/>
    <w:rsid w:val="00EB4753"/>
    <w:rsid w:val="00EB6D8A"/>
    <w:rsid w:val="00EC288A"/>
    <w:rsid w:val="00EE78DC"/>
    <w:rsid w:val="00F060F5"/>
    <w:rsid w:val="00F066D3"/>
    <w:rsid w:val="00F10FAE"/>
    <w:rsid w:val="00F21750"/>
    <w:rsid w:val="00F321BD"/>
    <w:rsid w:val="00F32A6D"/>
    <w:rsid w:val="00F51852"/>
    <w:rsid w:val="00F5550E"/>
    <w:rsid w:val="00F57EE4"/>
    <w:rsid w:val="00F74436"/>
    <w:rsid w:val="00F77DF4"/>
    <w:rsid w:val="00F91DEC"/>
    <w:rsid w:val="00FA2BA6"/>
    <w:rsid w:val="00FC0DC1"/>
    <w:rsid w:val="00FC5C19"/>
    <w:rsid w:val="00FE5F0F"/>
    <w:rsid w:val="00FF7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B1414"/>
  <w15:docId w15:val="{101EAC6B-DDF0-49A0-ACC7-9DCE9C91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193"/>
  </w:style>
  <w:style w:type="paragraph" w:styleId="Heading2">
    <w:name w:val="heading 2"/>
    <w:basedOn w:val="Normal"/>
    <w:next w:val="Normal"/>
    <w:link w:val="Heading2Char"/>
    <w:uiPriority w:val="9"/>
    <w:unhideWhenUsed/>
    <w:qFormat/>
    <w:rsid w:val="00DB234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5193"/>
    <w:pPr>
      <w:ind w:left="720"/>
      <w:contextualSpacing/>
    </w:pPr>
  </w:style>
  <w:style w:type="character" w:customStyle="1" w:styleId="description">
    <w:name w:val="description"/>
    <w:basedOn w:val="DefaultParagraphFont"/>
    <w:rsid w:val="00585B66"/>
  </w:style>
  <w:style w:type="character" w:styleId="Hyperlink">
    <w:name w:val="Hyperlink"/>
    <w:basedOn w:val="DefaultParagraphFont"/>
    <w:uiPriority w:val="99"/>
    <w:unhideWhenUsed/>
    <w:rsid w:val="00B50E82"/>
    <w:rPr>
      <w:color w:val="0000FF" w:themeColor="hyperlink"/>
      <w:u w:val="single"/>
    </w:rPr>
  </w:style>
  <w:style w:type="character" w:styleId="FollowedHyperlink">
    <w:name w:val="FollowedHyperlink"/>
    <w:basedOn w:val="DefaultParagraphFont"/>
    <w:uiPriority w:val="99"/>
    <w:semiHidden/>
    <w:unhideWhenUsed/>
    <w:rsid w:val="00AF3E2E"/>
    <w:rPr>
      <w:color w:val="800080" w:themeColor="followedHyperlink"/>
      <w:u w:val="single"/>
    </w:rPr>
  </w:style>
  <w:style w:type="character" w:customStyle="1" w:styleId="casenumber">
    <w:name w:val="casenumber"/>
    <w:basedOn w:val="DefaultParagraphFont"/>
    <w:rsid w:val="00C76CD3"/>
  </w:style>
  <w:style w:type="character" w:customStyle="1" w:styleId="divider1">
    <w:name w:val="divider1"/>
    <w:basedOn w:val="DefaultParagraphFont"/>
    <w:rsid w:val="00C76CD3"/>
  </w:style>
  <w:style w:type="character" w:customStyle="1" w:styleId="divider2">
    <w:name w:val="divider2"/>
    <w:basedOn w:val="DefaultParagraphFont"/>
    <w:rsid w:val="00C76CD3"/>
  </w:style>
  <w:style w:type="character" w:customStyle="1" w:styleId="address">
    <w:name w:val="address"/>
    <w:basedOn w:val="DefaultParagraphFont"/>
    <w:rsid w:val="00C76CD3"/>
  </w:style>
  <w:style w:type="paragraph" w:styleId="BalloonText">
    <w:name w:val="Balloon Text"/>
    <w:basedOn w:val="Normal"/>
    <w:link w:val="BalloonTextChar"/>
    <w:uiPriority w:val="99"/>
    <w:semiHidden/>
    <w:unhideWhenUsed/>
    <w:rsid w:val="006A0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4C1"/>
    <w:rPr>
      <w:rFonts w:ascii="Segoe UI" w:hAnsi="Segoe UI" w:cs="Segoe UI"/>
      <w:sz w:val="18"/>
      <w:szCs w:val="18"/>
    </w:rPr>
  </w:style>
  <w:style w:type="paragraph" w:styleId="NoSpacing">
    <w:name w:val="No Spacing"/>
    <w:uiPriority w:val="1"/>
    <w:qFormat/>
    <w:rsid w:val="00E55071"/>
    <w:pPr>
      <w:spacing w:after="0" w:line="240" w:lineRule="auto"/>
    </w:pPr>
    <w:rPr>
      <w:rFonts w:ascii="Calibri" w:eastAsia="Calibri" w:hAnsi="Calibri" w:cs="Times New Roman"/>
    </w:rPr>
  </w:style>
  <w:style w:type="paragraph" w:styleId="NormalWeb">
    <w:name w:val="Normal (Web)"/>
    <w:basedOn w:val="Normal"/>
    <w:uiPriority w:val="99"/>
    <w:semiHidden/>
    <w:unhideWhenUsed/>
    <w:rsid w:val="00D839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DB234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840331">
      <w:bodyDiv w:val="1"/>
      <w:marLeft w:val="0"/>
      <w:marRight w:val="0"/>
      <w:marTop w:val="0"/>
      <w:marBottom w:val="0"/>
      <w:divBdr>
        <w:top w:val="none" w:sz="0" w:space="0" w:color="auto"/>
        <w:left w:val="none" w:sz="0" w:space="0" w:color="auto"/>
        <w:bottom w:val="none" w:sz="0" w:space="0" w:color="auto"/>
        <w:right w:val="none" w:sz="0" w:space="0" w:color="auto"/>
      </w:divBdr>
      <w:divsChild>
        <w:div w:id="1179999670">
          <w:marLeft w:val="0"/>
          <w:marRight w:val="0"/>
          <w:marTop w:val="240"/>
          <w:marBottom w:val="240"/>
          <w:divBdr>
            <w:top w:val="none" w:sz="0" w:space="0" w:color="auto"/>
            <w:left w:val="none" w:sz="0" w:space="0" w:color="auto"/>
            <w:bottom w:val="none" w:sz="0" w:space="0" w:color="auto"/>
            <w:right w:val="none" w:sz="0" w:space="0" w:color="auto"/>
          </w:divBdr>
        </w:div>
        <w:div w:id="1178151781">
          <w:marLeft w:val="720"/>
          <w:marRight w:val="0"/>
          <w:marTop w:val="240"/>
          <w:marBottom w:val="240"/>
          <w:divBdr>
            <w:top w:val="none" w:sz="0" w:space="0" w:color="auto"/>
            <w:left w:val="none" w:sz="0" w:space="0" w:color="auto"/>
            <w:bottom w:val="none" w:sz="0" w:space="0" w:color="auto"/>
            <w:right w:val="none" w:sz="0" w:space="0" w:color="auto"/>
          </w:divBdr>
        </w:div>
        <w:div w:id="1363553300">
          <w:marLeft w:val="720"/>
          <w:marRight w:val="0"/>
          <w:marTop w:val="240"/>
          <w:marBottom w:val="240"/>
          <w:divBdr>
            <w:top w:val="none" w:sz="0" w:space="0" w:color="auto"/>
            <w:left w:val="none" w:sz="0" w:space="0" w:color="auto"/>
            <w:bottom w:val="none" w:sz="0" w:space="0" w:color="auto"/>
            <w:right w:val="none" w:sz="0" w:space="0" w:color="auto"/>
          </w:divBdr>
        </w:div>
        <w:div w:id="2134788712">
          <w:marLeft w:val="720"/>
          <w:marRight w:val="0"/>
          <w:marTop w:val="240"/>
          <w:marBottom w:val="240"/>
          <w:divBdr>
            <w:top w:val="none" w:sz="0" w:space="0" w:color="auto"/>
            <w:left w:val="none" w:sz="0" w:space="0" w:color="auto"/>
            <w:bottom w:val="none" w:sz="0" w:space="0" w:color="auto"/>
            <w:right w:val="none" w:sz="0" w:space="0" w:color="auto"/>
          </w:divBdr>
        </w:div>
      </w:divsChild>
    </w:div>
    <w:div w:id="223224674">
      <w:bodyDiv w:val="1"/>
      <w:marLeft w:val="0"/>
      <w:marRight w:val="0"/>
      <w:marTop w:val="0"/>
      <w:marBottom w:val="0"/>
      <w:divBdr>
        <w:top w:val="none" w:sz="0" w:space="0" w:color="auto"/>
        <w:left w:val="none" w:sz="0" w:space="0" w:color="auto"/>
        <w:bottom w:val="none" w:sz="0" w:space="0" w:color="auto"/>
        <w:right w:val="none" w:sz="0" w:space="0" w:color="auto"/>
      </w:divBdr>
    </w:div>
    <w:div w:id="503783678">
      <w:bodyDiv w:val="1"/>
      <w:marLeft w:val="0"/>
      <w:marRight w:val="0"/>
      <w:marTop w:val="0"/>
      <w:marBottom w:val="0"/>
      <w:divBdr>
        <w:top w:val="none" w:sz="0" w:space="0" w:color="auto"/>
        <w:left w:val="none" w:sz="0" w:space="0" w:color="auto"/>
        <w:bottom w:val="none" w:sz="0" w:space="0" w:color="auto"/>
        <w:right w:val="none" w:sz="0" w:space="0" w:color="auto"/>
      </w:divBdr>
    </w:div>
    <w:div w:id="996150006">
      <w:bodyDiv w:val="1"/>
      <w:marLeft w:val="0"/>
      <w:marRight w:val="0"/>
      <w:marTop w:val="0"/>
      <w:marBottom w:val="0"/>
      <w:divBdr>
        <w:top w:val="none" w:sz="0" w:space="0" w:color="auto"/>
        <w:left w:val="none" w:sz="0" w:space="0" w:color="auto"/>
        <w:bottom w:val="none" w:sz="0" w:space="0" w:color="auto"/>
        <w:right w:val="none" w:sz="0" w:space="0" w:color="auto"/>
      </w:divBdr>
    </w:div>
    <w:div w:id="999500650">
      <w:bodyDiv w:val="1"/>
      <w:marLeft w:val="0"/>
      <w:marRight w:val="0"/>
      <w:marTop w:val="0"/>
      <w:marBottom w:val="0"/>
      <w:divBdr>
        <w:top w:val="none" w:sz="0" w:space="0" w:color="auto"/>
        <w:left w:val="none" w:sz="0" w:space="0" w:color="auto"/>
        <w:bottom w:val="none" w:sz="0" w:space="0" w:color="auto"/>
        <w:right w:val="none" w:sz="0" w:space="0" w:color="auto"/>
      </w:divBdr>
    </w:div>
    <w:div w:id="1036929161">
      <w:bodyDiv w:val="1"/>
      <w:marLeft w:val="0"/>
      <w:marRight w:val="0"/>
      <w:marTop w:val="0"/>
      <w:marBottom w:val="0"/>
      <w:divBdr>
        <w:top w:val="none" w:sz="0" w:space="0" w:color="auto"/>
        <w:left w:val="none" w:sz="0" w:space="0" w:color="auto"/>
        <w:bottom w:val="none" w:sz="0" w:space="0" w:color="auto"/>
        <w:right w:val="none" w:sz="0" w:space="0" w:color="auto"/>
      </w:divBdr>
      <w:divsChild>
        <w:div w:id="1288438279">
          <w:marLeft w:val="0"/>
          <w:marRight w:val="0"/>
          <w:marTop w:val="0"/>
          <w:marBottom w:val="0"/>
          <w:divBdr>
            <w:top w:val="none" w:sz="0" w:space="0" w:color="auto"/>
            <w:left w:val="none" w:sz="0" w:space="0" w:color="auto"/>
            <w:bottom w:val="none" w:sz="0" w:space="0" w:color="auto"/>
            <w:right w:val="none" w:sz="0" w:space="0" w:color="auto"/>
          </w:divBdr>
          <w:divsChild>
            <w:div w:id="119350730">
              <w:marLeft w:val="0"/>
              <w:marRight w:val="0"/>
              <w:marTop w:val="0"/>
              <w:marBottom w:val="0"/>
              <w:divBdr>
                <w:top w:val="none" w:sz="0" w:space="0" w:color="auto"/>
                <w:left w:val="none" w:sz="0" w:space="0" w:color="auto"/>
                <w:bottom w:val="none" w:sz="0" w:space="0" w:color="auto"/>
                <w:right w:val="none" w:sz="0" w:space="0" w:color="auto"/>
              </w:divBdr>
              <w:divsChild>
                <w:div w:id="1179275390">
                  <w:marLeft w:val="0"/>
                  <w:marRight w:val="0"/>
                  <w:marTop w:val="0"/>
                  <w:marBottom w:val="0"/>
                  <w:divBdr>
                    <w:top w:val="none" w:sz="0" w:space="0" w:color="auto"/>
                    <w:left w:val="none" w:sz="0" w:space="0" w:color="auto"/>
                    <w:bottom w:val="none" w:sz="0" w:space="0" w:color="auto"/>
                    <w:right w:val="none" w:sz="0" w:space="0" w:color="auto"/>
                  </w:divBdr>
                  <w:divsChild>
                    <w:div w:id="2039576886">
                      <w:marLeft w:val="0"/>
                      <w:marRight w:val="0"/>
                      <w:marTop w:val="0"/>
                      <w:marBottom w:val="0"/>
                      <w:divBdr>
                        <w:top w:val="none" w:sz="0" w:space="0" w:color="auto"/>
                        <w:left w:val="none" w:sz="0" w:space="0" w:color="auto"/>
                        <w:bottom w:val="none" w:sz="0" w:space="0" w:color="auto"/>
                        <w:right w:val="none" w:sz="0" w:space="0" w:color="auto"/>
                      </w:divBdr>
                      <w:divsChild>
                        <w:div w:id="1453209580">
                          <w:marLeft w:val="0"/>
                          <w:marRight w:val="0"/>
                          <w:marTop w:val="0"/>
                          <w:marBottom w:val="0"/>
                          <w:divBdr>
                            <w:top w:val="none" w:sz="0" w:space="0" w:color="auto"/>
                            <w:left w:val="none" w:sz="0" w:space="0" w:color="auto"/>
                            <w:bottom w:val="none" w:sz="0" w:space="0" w:color="auto"/>
                            <w:right w:val="none" w:sz="0" w:space="0" w:color="auto"/>
                          </w:divBdr>
                          <w:divsChild>
                            <w:div w:id="1560936981">
                              <w:marLeft w:val="0"/>
                              <w:marRight w:val="0"/>
                              <w:marTop w:val="0"/>
                              <w:marBottom w:val="0"/>
                              <w:divBdr>
                                <w:top w:val="none" w:sz="0" w:space="0" w:color="auto"/>
                                <w:left w:val="none" w:sz="0" w:space="0" w:color="auto"/>
                                <w:bottom w:val="none" w:sz="0" w:space="0" w:color="auto"/>
                                <w:right w:val="none" w:sz="0" w:space="0" w:color="auto"/>
                              </w:divBdr>
                              <w:divsChild>
                                <w:div w:id="541021459">
                                  <w:marLeft w:val="0"/>
                                  <w:marRight w:val="0"/>
                                  <w:marTop w:val="0"/>
                                  <w:marBottom w:val="0"/>
                                  <w:divBdr>
                                    <w:top w:val="none" w:sz="0" w:space="0" w:color="auto"/>
                                    <w:left w:val="none" w:sz="0" w:space="0" w:color="auto"/>
                                    <w:bottom w:val="none" w:sz="0" w:space="0" w:color="auto"/>
                                    <w:right w:val="none" w:sz="0" w:space="0" w:color="auto"/>
                                  </w:divBdr>
                                  <w:divsChild>
                                    <w:div w:id="332873763">
                                      <w:marLeft w:val="0"/>
                                      <w:marRight w:val="0"/>
                                      <w:marTop w:val="0"/>
                                      <w:marBottom w:val="0"/>
                                      <w:divBdr>
                                        <w:top w:val="none" w:sz="0" w:space="0" w:color="auto"/>
                                        <w:left w:val="none" w:sz="0" w:space="0" w:color="auto"/>
                                        <w:bottom w:val="none" w:sz="0" w:space="0" w:color="auto"/>
                                        <w:right w:val="none" w:sz="0" w:space="0" w:color="auto"/>
                                      </w:divBdr>
                                      <w:divsChild>
                                        <w:div w:id="1398674974">
                                          <w:marLeft w:val="0"/>
                                          <w:marRight w:val="0"/>
                                          <w:marTop w:val="0"/>
                                          <w:marBottom w:val="0"/>
                                          <w:divBdr>
                                            <w:top w:val="none" w:sz="0" w:space="0" w:color="auto"/>
                                            <w:left w:val="none" w:sz="0" w:space="0" w:color="auto"/>
                                            <w:bottom w:val="none" w:sz="0" w:space="0" w:color="auto"/>
                                            <w:right w:val="none" w:sz="0" w:space="0" w:color="auto"/>
                                          </w:divBdr>
                                          <w:divsChild>
                                            <w:div w:id="1077215308">
                                              <w:marLeft w:val="0"/>
                                              <w:marRight w:val="0"/>
                                              <w:marTop w:val="0"/>
                                              <w:marBottom w:val="0"/>
                                              <w:divBdr>
                                                <w:top w:val="none" w:sz="0" w:space="0" w:color="auto"/>
                                                <w:left w:val="none" w:sz="0" w:space="0" w:color="auto"/>
                                                <w:bottom w:val="none" w:sz="0" w:space="0" w:color="auto"/>
                                                <w:right w:val="none" w:sz="0" w:space="0" w:color="auto"/>
                                              </w:divBdr>
                                              <w:divsChild>
                                                <w:div w:id="588780076">
                                                  <w:marLeft w:val="0"/>
                                                  <w:marRight w:val="0"/>
                                                  <w:marTop w:val="0"/>
                                                  <w:marBottom w:val="0"/>
                                                  <w:divBdr>
                                                    <w:top w:val="none" w:sz="0" w:space="0" w:color="auto"/>
                                                    <w:left w:val="none" w:sz="0" w:space="0" w:color="auto"/>
                                                    <w:bottom w:val="none" w:sz="0" w:space="0" w:color="auto"/>
                                                    <w:right w:val="none" w:sz="0" w:space="0" w:color="auto"/>
                                                  </w:divBdr>
                                                  <w:divsChild>
                                                    <w:div w:id="79209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932">
                                              <w:marLeft w:val="0"/>
                                              <w:marRight w:val="0"/>
                                              <w:marTop w:val="0"/>
                                              <w:marBottom w:val="0"/>
                                              <w:divBdr>
                                                <w:top w:val="none" w:sz="0" w:space="0" w:color="auto"/>
                                                <w:left w:val="none" w:sz="0" w:space="0" w:color="auto"/>
                                                <w:bottom w:val="none" w:sz="0" w:space="0" w:color="auto"/>
                                                <w:right w:val="none" w:sz="0" w:space="0" w:color="auto"/>
                                              </w:divBdr>
                                            </w:div>
                                          </w:divsChild>
                                        </w:div>
                                        <w:div w:id="1051347053">
                                          <w:marLeft w:val="0"/>
                                          <w:marRight w:val="0"/>
                                          <w:marTop w:val="0"/>
                                          <w:marBottom w:val="0"/>
                                          <w:divBdr>
                                            <w:top w:val="none" w:sz="0" w:space="0" w:color="auto"/>
                                            <w:left w:val="none" w:sz="0" w:space="0" w:color="auto"/>
                                            <w:bottom w:val="none" w:sz="0" w:space="0" w:color="auto"/>
                                            <w:right w:val="none" w:sz="0" w:space="0" w:color="auto"/>
                                          </w:divBdr>
                                          <w:divsChild>
                                            <w:div w:id="1708680504">
                                              <w:marLeft w:val="0"/>
                                              <w:marRight w:val="0"/>
                                              <w:marTop w:val="0"/>
                                              <w:marBottom w:val="0"/>
                                              <w:divBdr>
                                                <w:top w:val="none" w:sz="0" w:space="0" w:color="auto"/>
                                                <w:left w:val="none" w:sz="0" w:space="0" w:color="auto"/>
                                                <w:bottom w:val="none" w:sz="0" w:space="0" w:color="auto"/>
                                                <w:right w:val="none" w:sz="0" w:space="0" w:color="auto"/>
                                              </w:divBdr>
                                              <w:divsChild>
                                                <w:div w:id="1700274428">
                                                  <w:marLeft w:val="0"/>
                                                  <w:marRight w:val="0"/>
                                                  <w:marTop w:val="0"/>
                                                  <w:marBottom w:val="0"/>
                                                  <w:divBdr>
                                                    <w:top w:val="none" w:sz="0" w:space="0" w:color="auto"/>
                                                    <w:left w:val="none" w:sz="0" w:space="0" w:color="auto"/>
                                                    <w:bottom w:val="none" w:sz="0" w:space="0" w:color="auto"/>
                                                    <w:right w:val="none" w:sz="0" w:space="0" w:color="auto"/>
                                                  </w:divBdr>
                                                  <w:divsChild>
                                                    <w:div w:id="212738553">
                                                      <w:marLeft w:val="0"/>
                                                      <w:marRight w:val="0"/>
                                                      <w:marTop w:val="0"/>
                                                      <w:marBottom w:val="0"/>
                                                      <w:divBdr>
                                                        <w:top w:val="none" w:sz="0" w:space="0" w:color="auto"/>
                                                        <w:left w:val="none" w:sz="0" w:space="0" w:color="auto"/>
                                                        <w:bottom w:val="none" w:sz="0" w:space="0" w:color="auto"/>
                                                        <w:right w:val="none" w:sz="0" w:space="0" w:color="auto"/>
                                                      </w:divBdr>
                                                    </w:div>
                                                  </w:divsChild>
                                                </w:div>
                                                <w:div w:id="1018507712">
                                                  <w:marLeft w:val="0"/>
                                                  <w:marRight w:val="0"/>
                                                  <w:marTop w:val="0"/>
                                                  <w:marBottom w:val="0"/>
                                                  <w:divBdr>
                                                    <w:top w:val="none" w:sz="0" w:space="0" w:color="auto"/>
                                                    <w:left w:val="none" w:sz="0" w:space="0" w:color="auto"/>
                                                    <w:bottom w:val="none" w:sz="0" w:space="0" w:color="auto"/>
                                                    <w:right w:val="none" w:sz="0" w:space="0" w:color="auto"/>
                                                  </w:divBdr>
                                                  <w:divsChild>
                                                    <w:div w:id="1332296222">
                                                      <w:marLeft w:val="0"/>
                                                      <w:marRight w:val="0"/>
                                                      <w:marTop w:val="0"/>
                                                      <w:marBottom w:val="0"/>
                                                      <w:divBdr>
                                                        <w:top w:val="none" w:sz="0" w:space="0" w:color="auto"/>
                                                        <w:left w:val="none" w:sz="0" w:space="0" w:color="auto"/>
                                                        <w:bottom w:val="none" w:sz="0" w:space="0" w:color="auto"/>
                                                        <w:right w:val="none" w:sz="0" w:space="0" w:color="auto"/>
                                                      </w:divBdr>
                                                      <w:divsChild>
                                                        <w:div w:id="188647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257193">
                                                  <w:marLeft w:val="0"/>
                                                  <w:marRight w:val="0"/>
                                                  <w:marTop w:val="0"/>
                                                  <w:marBottom w:val="0"/>
                                                  <w:divBdr>
                                                    <w:top w:val="none" w:sz="0" w:space="0" w:color="auto"/>
                                                    <w:left w:val="none" w:sz="0" w:space="0" w:color="auto"/>
                                                    <w:bottom w:val="none" w:sz="0" w:space="0" w:color="auto"/>
                                                    <w:right w:val="none" w:sz="0" w:space="0" w:color="auto"/>
                                                  </w:divBdr>
                                                  <w:divsChild>
                                                    <w:div w:id="984746509">
                                                      <w:marLeft w:val="0"/>
                                                      <w:marRight w:val="0"/>
                                                      <w:marTop w:val="0"/>
                                                      <w:marBottom w:val="0"/>
                                                      <w:divBdr>
                                                        <w:top w:val="none" w:sz="0" w:space="0" w:color="auto"/>
                                                        <w:left w:val="none" w:sz="0" w:space="0" w:color="auto"/>
                                                        <w:bottom w:val="none" w:sz="0" w:space="0" w:color="auto"/>
                                                        <w:right w:val="none" w:sz="0" w:space="0" w:color="auto"/>
                                                      </w:divBdr>
                                                      <w:divsChild>
                                                        <w:div w:id="1094860466">
                                                          <w:marLeft w:val="0"/>
                                                          <w:marRight w:val="0"/>
                                                          <w:marTop w:val="0"/>
                                                          <w:marBottom w:val="0"/>
                                                          <w:divBdr>
                                                            <w:top w:val="none" w:sz="0" w:space="0" w:color="auto"/>
                                                            <w:left w:val="none" w:sz="0" w:space="0" w:color="auto"/>
                                                            <w:bottom w:val="none" w:sz="0" w:space="0" w:color="auto"/>
                                                            <w:right w:val="none" w:sz="0" w:space="0" w:color="auto"/>
                                                          </w:divBdr>
                                                          <w:divsChild>
                                                            <w:div w:id="6475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3331502">
          <w:marLeft w:val="0"/>
          <w:marRight w:val="0"/>
          <w:marTop w:val="0"/>
          <w:marBottom w:val="0"/>
          <w:divBdr>
            <w:top w:val="none" w:sz="0" w:space="0" w:color="auto"/>
            <w:left w:val="none" w:sz="0" w:space="0" w:color="auto"/>
            <w:bottom w:val="none" w:sz="0" w:space="0" w:color="auto"/>
            <w:right w:val="none" w:sz="0" w:space="0" w:color="auto"/>
          </w:divBdr>
        </w:div>
      </w:divsChild>
    </w:div>
    <w:div w:id="1232891649">
      <w:bodyDiv w:val="1"/>
      <w:marLeft w:val="0"/>
      <w:marRight w:val="0"/>
      <w:marTop w:val="0"/>
      <w:marBottom w:val="0"/>
      <w:divBdr>
        <w:top w:val="none" w:sz="0" w:space="0" w:color="auto"/>
        <w:left w:val="none" w:sz="0" w:space="0" w:color="auto"/>
        <w:bottom w:val="none" w:sz="0" w:space="0" w:color="auto"/>
        <w:right w:val="none" w:sz="0" w:space="0" w:color="auto"/>
      </w:divBdr>
    </w:div>
    <w:div w:id="1322193066">
      <w:bodyDiv w:val="1"/>
      <w:marLeft w:val="0"/>
      <w:marRight w:val="0"/>
      <w:marTop w:val="0"/>
      <w:marBottom w:val="0"/>
      <w:divBdr>
        <w:top w:val="none" w:sz="0" w:space="0" w:color="auto"/>
        <w:left w:val="none" w:sz="0" w:space="0" w:color="auto"/>
        <w:bottom w:val="none" w:sz="0" w:space="0" w:color="auto"/>
        <w:right w:val="none" w:sz="0" w:space="0" w:color="auto"/>
      </w:divBdr>
    </w:div>
    <w:div w:id="1539127028">
      <w:bodyDiv w:val="1"/>
      <w:marLeft w:val="0"/>
      <w:marRight w:val="0"/>
      <w:marTop w:val="0"/>
      <w:marBottom w:val="0"/>
      <w:divBdr>
        <w:top w:val="none" w:sz="0" w:space="0" w:color="auto"/>
        <w:left w:val="none" w:sz="0" w:space="0" w:color="auto"/>
        <w:bottom w:val="none" w:sz="0" w:space="0" w:color="auto"/>
        <w:right w:val="none" w:sz="0" w:space="0" w:color="auto"/>
      </w:divBdr>
      <w:divsChild>
        <w:div w:id="1554729091">
          <w:marLeft w:val="0"/>
          <w:marRight w:val="0"/>
          <w:marTop w:val="0"/>
          <w:marBottom w:val="0"/>
          <w:divBdr>
            <w:top w:val="none" w:sz="0" w:space="0" w:color="auto"/>
            <w:left w:val="none" w:sz="0" w:space="0" w:color="auto"/>
            <w:bottom w:val="none" w:sz="0" w:space="0" w:color="auto"/>
            <w:right w:val="none" w:sz="0" w:space="0" w:color="auto"/>
          </w:divBdr>
          <w:divsChild>
            <w:div w:id="77792412">
              <w:marLeft w:val="0"/>
              <w:marRight w:val="0"/>
              <w:marTop w:val="0"/>
              <w:marBottom w:val="0"/>
              <w:divBdr>
                <w:top w:val="none" w:sz="0" w:space="0" w:color="auto"/>
                <w:left w:val="none" w:sz="0" w:space="0" w:color="auto"/>
                <w:bottom w:val="none" w:sz="0" w:space="0" w:color="auto"/>
                <w:right w:val="none" w:sz="0" w:space="0" w:color="auto"/>
              </w:divBdr>
              <w:divsChild>
                <w:div w:id="886726436">
                  <w:marLeft w:val="0"/>
                  <w:marRight w:val="0"/>
                  <w:marTop w:val="0"/>
                  <w:marBottom w:val="0"/>
                  <w:divBdr>
                    <w:top w:val="none" w:sz="0" w:space="0" w:color="auto"/>
                    <w:left w:val="none" w:sz="0" w:space="0" w:color="auto"/>
                    <w:bottom w:val="none" w:sz="0" w:space="0" w:color="auto"/>
                    <w:right w:val="none" w:sz="0" w:space="0" w:color="auto"/>
                  </w:divBdr>
                  <w:divsChild>
                    <w:div w:id="711350159">
                      <w:marLeft w:val="0"/>
                      <w:marRight w:val="0"/>
                      <w:marTop w:val="0"/>
                      <w:marBottom w:val="0"/>
                      <w:divBdr>
                        <w:top w:val="none" w:sz="0" w:space="0" w:color="auto"/>
                        <w:left w:val="none" w:sz="0" w:space="0" w:color="auto"/>
                        <w:bottom w:val="none" w:sz="0" w:space="0" w:color="auto"/>
                        <w:right w:val="none" w:sz="0" w:space="0" w:color="auto"/>
                      </w:divBdr>
                      <w:divsChild>
                        <w:div w:id="2517200">
                          <w:marLeft w:val="0"/>
                          <w:marRight w:val="0"/>
                          <w:marTop w:val="0"/>
                          <w:marBottom w:val="0"/>
                          <w:divBdr>
                            <w:top w:val="none" w:sz="0" w:space="0" w:color="auto"/>
                            <w:left w:val="none" w:sz="0" w:space="0" w:color="auto"/>
                            <w:bottom w:val="none" w:sz="0" w:space="0" w:color="auto"/>
                            <w:right w:val="none" w:sz="0" w:space="0" w:color="auto"/>
                          </w:divBdr>
                          <w:divsChild>
                            <w:div w:id="1770078049">
                              <w:marLeft w:val="0"/>
                              <w:marRight w:val="0"/>
                              <w:marTop w:val="0"/>
                              <w:marBottom w:val="0"/>
                              <w:divBdr>
                                <w:top w:val="none" w:sz="0" w:space="0" w:color="auto"/>
                                <w:left w:val="none" w:sz="0" w:space="0" w:color="auto"/>
                                <w:bottom w:val="none" w:sz="0" w:space="0" w:color="auto"/>
                                <w:right w:val="none" w:sz="0" w:space="0" w:color="auto"/>
                              </w:divBdr>
                              <w:divsChild>
                                <w:div w:id="1565991000">
                                  <w:marLeft w:val="0"/>
                                  <w:marRight w:val="0"/>
                                  <w:marTop w:val="0"/>
                                  <w:marBottom w:val="0"/>
                                  <w:divBdr>
                                    <w:top w:val="none" w:sz="0" w:space="0" w:color="auto"/>
                                    <w:left w:val="none" w:sz="0" w:space="0" w:color="auto"/>
                                    <w:bottom w:val="none" w:sz="0" w:space="0" w:color="auto"/>
                                    <w:right w:val="none" w:sz="0" w:space="0" w:color="auto"/>
                                  </w:divBdr>
                                  <w:divsChild>
                                    <w:div w:id="1310480385">
                                      <w:marLeft w:val="0"/>
                                      <w:marRight w:val="0"/>
                                      <w:marTop w:val="0"/>
                                      <w:marBottom w:val="0"/>
                                      <w:divBdr>
                                        <w:top w:val="none" w:sz="0" w:space="0" w:color="auto"/>
                                        <w:left w:val="none" w:sz="0" w:space="0" w:color="auto"/>
                                        <w:bottom w:val="none" w:sz="0" w:space="0" w:color="auto"/>
                                        <w:right w:val="none" w:sz="0" w:space="0" w:color="auto"/>
                                      </w:divBdr>
                                    </w:div>
                                    <w:div w:id="1373265409">
                                      <w:marLeft w:val="0"/>
                                      <w:marRight w:val="0"/>
                                      <w:marTop w:val="0"/>
                                      <w:marBottom w:val="0"/>
                                      <w:divBdr>
                                        <w:top w:val="none" w:sz="0" w:space="0" w:color="auto"/>
                                        <w:left w:val="none" w:sz="0" w:space="0" w:color="auto"/>
                                        <w:bottom w:val="none" w:sz="0" w:space="0" w:color="auto"/>
                                        <w:right w:val="none" w:sz="0" w:space="0" w:color="auto"/>
                                      </w:divBdr>
                                    </w:div>
                                  </w:divsChild>
                                </w:div>
                                <w:div w:id="1344551084">
                                  <w:marLeft w:val="0"/>
                                  <w:marRight w:val="0"/>
                                  <w:marTop w:val="0"/>
                                  <w:marBottom w:val="0"/>
                                  <w:divBdr>
                                    <w:top w:val="none" w:sz="0" w:space="0" w:color="auto"/>
                                    <w:left w:val="none" w:sz="0" w:space="0" w:color="auto"/>
                                    <w:bottom w:val="none" w:sz="0" w:space="0" w:color="auto"/>
                                    <w:right w:val="none" w:sz="0" w:space="0" w:color="auto"/>
                                  </w:divBdr>
                                </w:div>
                                <w:div w:id="363791183">
                                  <w:marLeft w:val="0"/>
                                  <w:marRight w:val="0"/>
                                  <w:marTop w:val="0"/>
                                  <w:marBottom w:val="0"/>
                                  <w:divBdr>
                                    <w:top w:val="none" w:sz="0" w:space="0" w:color="auto"/>
                                    <w:left w:val="none" w:sz="0" w:space="0" w:color="auto"/>
                                    <w:bottom w:val="none" w:sz="0" w:space="0" w:color="auto"/>
                                    <w:right w:val="none" w:sz="0" w:space="0" w:color="auto"/>
                                  </w:divBdr>
                                  <w:divsChild>
                                    <w:div w:id="2031106226">
                                      <w:marLeft w:val="0"/>
                                      <w:marRight w:val="0"/>
                                      <w:marTop w:val="0"/>
                                      <w:marBottom w:val="0"/>
                                      <w:divBdr>
                                        <w:top w:val="none" w:sz="0" w:space="0" w:color="auto"/>
                                        <w:left w:val="none" w:sz="0" w:space="0" w:color="auto"/>
                                        <w:bottom w:val="none" w:sz="0" w:space="0" w:color="auto"/>
                                        <w:right w:val="none" w:sz="0" w:space="0" w:color="auto"/>
                                      </w:divBdr>
                                    </w:div>
                                    <w:div w:id="545138521">
                                      <w:marLeft w:val="0"/>
                                      <w:marRight w:val="0"/>
                                      <w:marTop w:val="0"/>
                                      <w:marBottom w:val="0"/>
                                      <w:divBdr>
                                        <w:top w:val="none" w:sz="0" w:space="0" w:color="auto"/>
                                        <w:left w:val="none" w:sz="0" w:space="0" w:color="auto"/>
                                        <w:bottom w:val="none" w:sz="0" w:space="0" w:color="auto"/>
                                        <w:right w:val="none" w:sz="0" w:space="0" w:color="auto"/>
                                      </w:divBdr>
                                    </w:div>
                                    <w:div w:id="1306087867">
                                      <w:marLeft w:val="0"/>
                                      <w:marRight w:val="0"/>
                                      <w:marTop w:val="0"/>
                                      <w:marBottom w:val="0"/>
                                      <w:divBdr>
                                        <w:top w:val="none" w:sz="0" w:space="0" w:color="auto"/>
                                        <w:left w:val="none" w:sz="0" w:space="0" w:color="auto"/>
                                        <w:bottom w:val="none" w:sz="0" w:space="0" w:color="auto"/>
                                        <w:right w:val="none" w:sz="0" w:space="0" w:color="auto"/>
                                      </w:divBdr>
                                      <w:divsChild>
                                        <w:div w:id="195601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9827498">
      <w:bodyDiv w:val="1"/>
      <w:marLeft w:val="0"/>
      <w:marRight w:val="0"/>
      <w:marTop w:val="0"/>
      <w:marBottom w:val="0"/>
      <w:divBdr>
        <w:top w:val="none" w:sz="0" w:space="0" w:color="auto"/>
        <w:left w:val="none" w:sz="0" w:space="0" w:color="auto"/>
        <w:bottom w:val="none" w:sz="0" w:space="0" w:color="auto"/>
        <w:right w:val="none" w:sz="0" w:space="0" w:color="auto"/>
      </w:divBdr>
      <w:divsChild>
        <w:div w:id="749546902">
          <w:marLeft w:val="0"/>
          <w:marRight w:val="0"/>
          <w:marTop w:val="0"/>
          <w:marBottom w:val="0"/>
          <w:divBdr>
            <w:top w:val="none" w:sz="0" w:space="0" w:color="auto"/>
            <w:left w:val="none" w:sz="0" w:space="0" w:color="auto"/>
            <w:bottom w:val="none" w:sz="0" w:space="0" w:color="auto"/>
            <w:right w:val="none" w:sz="0" w:space="0" w:color="auto"/>
          </w:divBdr>
          <w:divsChild>
            <w:div w:id="1909681861">
              <w:marLeft w:val="0"/>
              <w:marRight w:val="0"/>
              <w:marTop w:val="0"/>
              <w:marBottom w:val="0"/>
              <w:divBdr>
                <w:top w:val="none" w:sz="0" w:space="0" w:color="auto"/>
                <w:left w:val="none" w:sz="0" w:space="0" w:color="auto"/>
                <w:bottom w:val="none" w:sz="0" w:space="0" w:color="auto"/>
                <w:right w:val="none" w:sz="0" w:space="0" w:color="auto"/>
              </w:divBdr>
              <w:divsChild>
                <w:div w:id="668753669">
                  <w:marLeft w:val="0"/>
                  <w:marRight w:val="0"/>
                  <w:marTop w:val="0"/>
                  <w:marBottom w:val="0"/>
                  <w:divBdr>
                    <w:top w:val="none" w:sz="0" w:space="0" w:color="auto"/>
                    <w:left w:val="none" w:sz="0" w:space="0" w:color="auto"/>
                    <w:bottom w:val="none" w:sz="0" w:space="0" w:color="auto"/>
                    <w:right w:val="none" w:sz="0" w:space="0" w:color="auto"/>
                  </w:divBdr>
                  <w:divsChild>
                    <w:div w:id="43220942">
                      <w:marLeft w:val="0"/>
                      <w:marRight w:val="0"/>
                      <w:marTop w:val="0"/>
                      <w:marBottom w:val="0"/>
                      <w:divBdr>
                        <w:top w:val="none" w:sz="0" w:space="0" w:color="auto"/>
                        <w:left w:val="none" w:sz="0" w:space="0" w:color="auto"/>
                        <w:bottom w:val="none" w:sz="0" w:space="0" w:color="auto"/>
                        <w:right w:val="none" w:sz="0" w:space="0" w:color="auto"/>
                      </w:divBdr>
                      <w:divsChild>
                        <w:div w:id="1742436083">
                          <w:marLeft w:val="0"/>
                          <w:marRight w:val="0"/>
                          <w:marTop w:val="0"/>
                          <w:marBottom w:val="0"/>
                          <w:divBdr>
                            <w:top w:val="none" w:sz="0" w:space="0" w:color="auto"/>
                            <w:left w:val="none" w:sz="0" w:space="0" w:color="auto"/>
                            <w:bottom w:val="none" w:sz="0" w:space="0" w:color="auto"/>
                            <w:right w:val="none" w:sz="0" w:space="0" w:color="auto"/>
                          </w:divBdr>
                          <w:divsChild>
                            <w:div w:id="367607561">
                              <w:marLeft w:val="0"/>
                              <w:marRight w:val="0"/>
                              <w:marTop w:val="0"/>
                              <w:marBottom w:val="0"/>
                              <w:divBdr>
                                <w:top w:val="none" w:sz="0" w:space="0" w:color="auto"/>
                                <w:left w:val="none" w:sz="0" w:space="0" w:color="auto"/>
                                <w:bottom w:val="none" w:sz="0" w:space="0" w:color="auto"/>
                                <w:right w:val="none" w:sz="0" w:space="0" w:color="auto"/>
                              </w:divBdr>
                              <w:divsChild>
                                <w:div w:id="2048137942">
                                  <w:marLeft w:val="0"/>
                                  <w:marRight w:val="0"/>
                                  <w:marTop w:val="0"/>
                                  <w:marBottom w:val="0"/>
                                  <w:divBdr>
                                    <w:top w:val="none" w:sz="0" w:space="0" w:color="auto"/>
                                    <w:left w:val="none" w:sz="0" w:space="0" w:color="auto"/>
                                    <w:bottom w:val="none" w:sz="0" w:space="0" w:color="auto"/>
                                    <w:right w:val="none" w:sz="0" w:space="0" w:color="auto"/>
                                  </w:divBdr>
                                  <w:divsChild>
                                    <w:div w:id="41231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193664">
      <w:bodyDiv w:val="1"/>
      <w:marLeft w:val="0"/>
      <w:marRight w:val="0"/>
      <w:marTop w:val="0"/>
      <w:marBottom w:val="0"/>
      <w:divBdr>
        <w:top w:val="none" w:sz="0" w:space="0" w:color="auto"/>
        <w:left w:val="none" w:sz="0" w:space="0" w:color="auto"/>
        <w:bottom w:val="none" w:sz="0" w:space="0" w:color="auto"/>
        <w:right w:val="none" w:sz="0" w:space="0" w:color="auto"/>
      </w:divBdr>
    </w:div>
    <w:div w:id="200442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Default</dc:creator>
  <cp:lastModifiedBy>jayne cooper</cp:lastModifiedBy>
  <cp:revision>7</cp:revision>
  <cp:lastPrinted>2024-05-20T08:50:00Z</cp:lastPrinted>
  <dcterms:created xsi:type="dcterms:W3CDTF">2026-06-17T13:56:00Z</dcterms:created>
  <dcterms:modified xsi:type="dcterms:W3CDTF">2026-06-23T12:20:00Z</dcterms:modified>
</cp:coreProperties>
</file>