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0E65" w14:textId="4A6011C5" w:rsidR="00BD4499" w:rsidRPr="00CB58AA" w:rsidRDefault="000B5193" w:rsidP="00343EA7">
      <w:pPr>
        <w:pStyle w:val="Heading2"/>
        <w:jc w:val="center"/>
        <w:rPr>
          <w:rFonts w:asciiTheme="minorHAnsi" w:hAnsiTheme="minorHAnsi" w:cstheme="minorHAnsi"/>
          <w:color w:val="auto"/>
          <w:sz w:val="24"/>
          <w:szCs w:val="24"/>
        </w:rPr>
      </w:pPr>
      <w:r w:rsidRPr="00CB58AA">
        <w:rPr>
          <w:rFonts w:asciiTheme="minorHAnsi" w:hAnsiTheme="minorHAnsi" w:cstheme="minorHAnsi"/>
          <w:color w:val="auto"/>
          <w:sz w:val="24"/>
          <w:szCs w:val="24"/>
        </w:rPr>
        <w:t>Norbury Parish Council</w:t>
      </w:r>
    </w:p>
    <w:p w14:paraId="51CF1C45" w14:textId="5C978488" w:rsidR="00D83901" w:rsidRPr="00CB58AA" w:rsidRDefault="00CB58AA" w:rsidP="00DB2348">
      <w:pPr>
        <w:pStyle w:val="Heading2"/>
        <w:jc w:val="center"/>
        <w:rPr>
          <w:rFonts w:asciiTheme="minorHAnsi" w:hAnsiTheme="minorHAnsi" w:cstheme="minorHAnsi"/>
          <w:color w:val="auto"/>
          <w:sz w:val="24"/>
          <w:szCs w:val="24"/>
        </w:rPr>
      </w:pPr>
      <w:r>
        <w:rPr>
          <w:rFonts w:asciiTheme="minorHAnsi" w:hAnsiTheme="minorHAnsi" w:cstheme="minorHAnsi"/>
          <w:color w:val="auto"/>
          <w:sz w:val="24"/>
          <w:szCs w:val="24"/>
        </w:rPr>
        <w:t>Minutes of</w:t>
      </w:r>
      <w:r w:rsidR="000B5193" w:rsidRPr="00CB58AA">
        <w:rPr>
          <w:rFonts w:asciiTheme="minorHAnsi" w:hAnsiTheme="minorHAnsi" w:cstheme="minorHAnsi"/>
          <w:color w:val="auto"/>
          <w:sz w:val="24"/>
          <w:szCs w:val="24"/>
        </w:rPr>
        <w:t xml:space="preserve"> the</w:t>
      </w:r>
      <w:r w:rsidR="000A2997" w:rsidRPr="00CB58AA">
        <w:rPr>
          <w:rFonts w:asciiTheme="minorHAnsi" w:hAnsiTheme="minorHAnsi" w:cstheme="minorHAnsi"/>
          <w:color w:val="auto"/>
          <w:sz w:val="24"/>
          <w:szCs w:val="24"/>
        </w:rPr>
        <w:t xml:space="preserve"> </w:t>
      </w:r>
      <w:r w:rsidR="00BC3C56" w:rsidRPr="00CB58AA">
        <w:rPr>
          <w:rFonts w:asciiTheme="minorHAnsi" w:hAnsiTheme="minorHAnsi" w:cstheme="minorHAnsi"/>
          <w:color w:val="auto"/>
          <w:sz w:val="24"/>
          <w:szCs w:val="24"/>
        </w:rPr>
        <w:t>Parish Meeting</w:t>
      </w:r>
      <w:r w:rsidR="000B5193" w:rsidRPr="00CB58AA">
        <w:rPr>
          <w:rFonts w:asciiTheme="minorHAnsi" w:hAnsiTheme="minorHAnsi" w:cstheme="minorHAnsi"/>
          <w:color w:val="auto"/>
          <w:sz w:val="24"/>
          <w:szCs w:val="24"/>
        </w:rPr>
        <w:t xml:space="preserve"> </w:t>
      </w:r>
    </w:p>
    <w:p w14:paraId="117C6C45" w14:textId="7DB5AE86" w:rsidR="00425F2C" w:rsidRPr="00CB58AA" w:rsidRDefault="0037605F" w:rsidP="00DB2348">
      <w:pPr>
        <w:pStyle w:val="Heading2"/>
        <w:jc w:val="center"/>
        <w:rPr>
          <w:rFonts w:asciiTheme="minorHAnsi" w:hAnsiTheme="minorHAnsi" w:cstheme="minorHAnsi"/>
          <w:color w:val="auto"/>
          <w:sz w:val="24"/>
          <w:szCs w:val="24"/>
        </w:rPr>
      </w:pPr>
      <w:r w:rsidRPr="00CB58AA">
        <w:rPr>
          <w:rFonts w:asciiTheme="minorHAnsi" w:hAnsiTheme="minorHAnsi" w:cstheme="minorHAnsi"/>
          <w:color w:val="auto"/>
          <w:sz w:val="24"/>
          <w:szCs w:val="24"/>
        </w:rPr>
        <w:t>On</w:t>
      </w:r>
      <w:r w:rsidR="000B5193" w:rsidRPr="00CB58AA">
        <w:rPr>
          <w:rFonts w:asciiTheme="minorHAnsi" w:hAnsiTheme="minorHAnsi" w:cstheme="minorHAnsi"/>
          <w:color w:val="auto"/>
          <w:sz w:val="24"/>
          <w:szCs w:val="24"/>
        </w:rPr>
        <w:t xml:space="preserve"> </w:t>
      </w:r>
      <w:r w:rsidR="00504290" w:rsidRPr="00CB58AA">
        <w:rPr>
          <w:rFonts w:asciiTheme="minorHAnsi" w:hAnsiTheme="minorHAnsi" w:cstheme="minorHAnsi"/>
          <w:color w:val="auto"/>
          <w:sz w:val="24"/>
          <w:szCs w:val="24"/>
        </w:rPr>
        <w:t>Wednesday 2</w:t>
      </w:r>
      <w:r w:rsidR="006B411A" w:rsidRPr="00CB58AA">
        <w:rPr>
          <w:rFonts w:asciiTheme="minorHAnsi" w:hAnsiTheme="minorHAnsi" w:cstheme="minorHAnsi"/>
          <w:color w:val="auto"/>
          <w:sz w:val="24"/>
          <w:szCs w:val="24"/>
        </w:rPr>
        <w:t>0th</w:t>
      </w:r>
      <w:r w:rsidR="005F44BF" w:rsidRPr="00CB58AA">
        <w:rPr>
          <w:rFonts w:asciiTheme="minorHAnsi" w:hAnsiTheme="minorHAnsi" w:cstheme="minorHAnsi"/>
          <w:color w:val="auto"/>
          <w:sz w:val="24"/>
          <w:szCs w:val="24"/>
        </w:rPr>
        <w:t xml:space="preserve"> </w:t>
      </w:r>
      <w:r w:rsidR="00504290" w:rsidRPr="00CB58AA">
        <w:rPr>
          <w:rFonts w:asciiTheme="minorHAnsi" w:hAnsiTheme="minorHAnsi" w:cstheme="minorHAnsi"/>
          <w:color w:val="auto"/>
          <w:sz w:val="24"/>
          <w:szCs w:val="24"/>
        </w:rPr>
        <w:t xml:space="preserve"> May</w:t>
      </w:r>
      <w:r w:rsidR="009D655A" w:rsidRPr="00CB58AA">
        <w:rPr>
          <w:rFonts w:asciiTheme="minorHAnsi" w:hAnsiTheme="minorHAnsi" w:cstheme="minorHAnsi"/>
          <w:color w:val="auto"/>
          <w:sz w:val="24"/>
          <w:szCs w:val="24"/>
        </w:rPr>
        <w:t xml:space="preserve"> 202</w:t>
      </w:r>
      <w:r w:rsidR="006B411A" w:rsidRPr="00CB58AA">
        <w:rPr>
          <w:rFonts w:asciiTheme="minorHAnsi" w:hAnsiTheme="minorHAnsi" w:cstheme="minorHAnsi"/>
          <w:color w:val="auto"/>
          <w:sz w:val="24"/>
          <w:szCs w:val="24"/>
        </w:rPr>
        <w:t>6</w:t>
      </w:r>
      <w:r w:rsidRPr="00CB58AA">
        <w:rPr>
          <w:rFonts w:asciiTheme="minorHAnsi" w:hAnsiTheme="minorHAnsi" w:cstheme="minorHAnsi"/>
          <w:color w:val="auto"/>
          <w:sz w:val="24"/>
          <w:szCs w:val="24"/>
        </w:rPr>
        <w:t xml:space="preserve"> at </w:t>
      </w:r>
      <w:r w:rsidR="00527922" w:rsidRPr="00CB58AA">
        <w:rPr>
          <w:rFonts w:asciiTheme="minorHAnsi" w:hAnsiTheme="minorHAnsi" w:cstheme="minorHAnsi"/>
          <w:color w:val="auto"/>
          <w:sz w:val="24"/>
          <w:szCs w:val="24"/>
        </w:rPr>
        <w:t>7</w:t>
      </w:r>
      <w:r w:rsidR="00032D60" w:rsidRPr="00CB58AA">
        <w:rPr>
          <w:rFonts w:asciiTheme="minorHAnsi" w:hAnsiTheme="minorHAnsi" w:cstheme="minorHAnsi"/>
          <w:color w:val="auto"/>
          <w:sz w:val="24"/>
          <w:szCs w:val="24"/>
        </w:rPr>
        <w:t>.</w:t>
      </w:r>
      <w:r w:rsidR="00365639" w:rsidRPr="00CB58AA">
        <w:rPr>
          <w:rFonts w:asciiTheme="minorHAnsi" w:hAnsiTheme="minorHAnsi" w:cstheme="minorHAnsi"/>
          <w:color w:val="auto"/>
          <w:sz w:val="24"/>
          <w:szCs w:val="24"/>
        </w:rPr>
        <w:t>45</w:t>
      </w:r>
      <w:r w:rsidRPr="00CB58AA">
        <w:rPr>
          <w:rFonts w:asciiTheme="minorHAnsi" w:hAnsiTheme="minorHAnsi" w:cstheme="minorHAnsi"/>
          <w:color w:val="auto"/>
          <w:sz w:val="24"/>
          <w:szCs w:val="24"/>
        </w:rPr>
        <w:t>pm</w:t>
      </w:r>
      <w:r w:rsidR="00640C17" w:rsidRPr="00CB58AA">
        <w:rPr>
          <w:rFonts w:asciiTheme="minorHAnsi" w:hAnsiTheme="minorHAnsi" w:cstheme="minorHAnsi"/>
          <w:color w:val="auto"/>
          <w:sz w:val="24"/>
          <w:szCs w:val="24"/>
        </w:rPr>
        <w:t xml:space="preserve"> in Norbury Village Hall</w:t>
      </w:r>
    </w:p>
    <w:p w14:paraId="6D524770" w14:textId="03EB1C7B" w:rsidR="0051761A" w:rsidRPr="00CB58AA" w:rsidRDefault="00CB58AA" w:rsidP="00DB2348">
      <w:pPr>
        <w:pStyle w:val="Heading2"/>
        <w:rPr>
          <w:rFonts w:asciiTheme="minorHAnsi" w:hAnsiTheme="minorHAnsi" w:cstheme="minorHAnsi"/>
          <w:b w:val="0"/>
          <w:bCs w:val="0"/>
          <w:color w:val="auto"/>
          <w:sz w:val="24"/>
          <w:szCs w:val="24"/>
        </w:rPr>
      </w:pPr>
      <w:r w:rsidRPr="00CB58AA">
        <w:rPr>
          <w:rFonts w:asciiTheme="minorHAnsi" w:hAnsiTheme="minorHAnsi" w:cstheme="minorHAnsi"/>
          <w:b w:val="0"/>
          <w:bCs w:val="0"/>
          <w:color w:val="auto"/>
          <w:sz w:val="24"/>
          <w:szCs w:val="24"/>
        </w:rPr>
        <w:t>In Attendance:  Andrea Evans (Chair), Peter Turnock (Vice Chair), William Marginson, Keith Stubbs, Scott Spencer</w:t>
      </w:r>
    </w:p>
    <w:p w14:paraId="1CB98ED7" w14:textId="113BA48D" w:rsidR="00CB58AA" w:rsidRPr="00CB58AA" w:rsidRDefault="00CB58AA" w:rsidP="00CB58AA">
      <w:pPr>
        <w:rPr>
          <w:rFonts w:cstheme="minorHAnsi"/>
        </w:rPr>
      </w:pPr>
      <w:r>
        <w:rPr>
          <w:rFonts w:cstheme="minorHAnsi"/>
        </w:rPr>
        <w:t>Apologies: Arthur Palmer, Peter Rushton, Jane Swynnerton (Church Warden)</w:t>
      </w:r>
    </w:p>
    <w:p w14:paraId="257DA48A" w14:textId="715AC933" w:rsidR="00CB58AA" w:rsidRPr="00CB58AA" w:rsidRDefault="00CB58AA" w:rsidP="00CB58AA">
      <w:pPr>
        <w:rPr>
          <w:rFonts w:cstheme="minorHAnsi"/>
        </w:rPr>
      </w:pPr>
      <w:r w:rsidRPr="00CB58AA">
        <w:rPr>
          <w:rFonts w:cstheme="minorHAnsi"/>
        </w:rPr>
        <w:t>Members of the Public : Mr and Mrs Steve Hill.</w:t>
      </w:r>
    </w:p>
    <w:p w14:paraId="06F769C7" w14:textId="3BC44BDE" w:rsidR="00CB58AA" w:rsidRPr="00CB58AA" w:rsidRDefault="00CB58AA" w:rsidP="00CB58AA">
      <w:pPr>
        <w:rPr>
          <w:rFonts w:cstheme="minorHAnsi"/>
        </w:rPr>
      </w:pPr>
      <w:r>
        <w:rPr>
          <w:rFonts w:cstheme="minorHAnsi"/>
        </w:rPr>
        <w:t xml:space="preserve"> </w:t>
      </w:r>
      <w:r w:rsidRPr="00CB58AA">
        <w:rPr>
          <w:rFonts w:cstheme="minorHAnsi"/>
          <w:u w:val="single"/>
        </w:rPr>
        <w:t>To receive an annual report from the Chair and Clerk</w:t>
      </w:r>
    </w:p>
    <w:p w14:paraId="4BAA11BA" w14:textId="6509DFBE" w:rsidR="00CB58AA" w:rsidRPr="00CB58AA" w:rsidRDefault="00CB58AA" w:rsidP="00CB58AA">
      <w:pPr>
        <w:rPr>
          <w:rFonts w:cstheme="minorHAnsi"/>
        </w:rPr>
      </w:pPr>
      <w:r w:rsidRPr="00CB58AA">
        <w:rPr>
          <w:rFonts w:cstheme="minorHAnsi"/>
        </w:rPr>
        <w:t>At the annual meeting</w:t>
      </w:r>
      <w:r w:rsidR="00B928D0">
        <w:rPr>
          <w:rFonts w:cstheme="minorHAnsi"/>
        </w:rPr>
        <w:t xml:space="preserve"> held in May 2025</w:t>
      </w:r>
      <w:r w:rsidRPr="00CB58AA">
        <w:rPr>
          <w:rFonts w:cstheme="minorHAnsi"/>
        </w:rPr>
        <w:t xml:space="preserve">, Cllr Evans was elected Chair and Cllr Ellis elected Vice Chair.   </w:t>
      </w:r>
    </w:p>
    <w:p w14:paraId="5676E0A4" w14:textId="77777777" w:rsidR="00CB58AA" w:rsidRPr="00CB58AA" w:rsidRDefault="00CB58AA" w:rsidP="00CB58AA">
      <w:pPr>
        <w:rPr>
          <w:rFonts w:cstheme="minorHAnsi"/>
        </w:rPr>
      </w:pPr>
      <w:r w:rsidRPr="00CB58AA">
        <w:rPr>
          <w:rFonts w:cstheme="minorHAnsi"/>
        </w:rPr>
        <w:t xml:space="preserve">Eight parish council meetings were held during the year as well as a parish meeting.  </w:t>
      </w:r>
    </w:p>
    <w:p w14:paraId="2994C5C7" w14:textId="77777777" w:rsidR="00CB58AA" w:rsidRPr="00CB58AA" w:rsidRDefault="00CB58AA" w:rsidP="00CB58AA">
      <w:pPr>
        <w:rPr>
          <w:rFonts w:cstheme="minorHAnsi"/>
        </w:rPr>
      </w:pPr>
      <w:r w:rsidRPr="00CB58AA">
        <w:rPr>
          <w:rFonts w:cstheme="minorHAnsi"/>
        </w:rPr>
        <w:t xml:space="preserve">During the council year, 6 planning applications were considered and responses sent to the relevant Case Officers at Stafford Borough Council. </w:t>
      </w:r>
    </w:p>
    <w:p w14:paraId="4B7420BC" w14:textId="77777777" w:rsidR="00CB58AA" w:rsidRPr="00CB58AA" w:rsidRDefault="00CB58AA" w:rsidP="00CB58AA">
      <w:pPr>
        <w:rPr>
          <w:rFonts w:cstheme="minorHAnsi"/>
        </w:rPr>
      </w:pPr>
      <w:r w:rsidRPr="00CB58AA">
        <w:rPr>
          <w:rFonts w:cstheme="minorHAnsi"/>
        </w:rPr>
        <w:t xml:space="preserve">Highways defects are reported at every council meeting and details sent to Staffordshire County Council.  Speeding traffic was a regular discussion point as well as flooding.   </w:t>
      </w:r>
    </w:p>
    <w:p w14:paraId="4118A40A" w14:textId="77777777" w:rsidR="00CB58AA" w:rsidRPr="00CB58AA" w:rsidRDefault="00CB58AA" w:rsidP="00CB58AA">
      <w:pPr>
        <w:rPr>
          <w:rFonts w:cstheme="minorHAnsi"/>
        </w:rPr>
      </w:pPr>
      <w:r w:rsidRPr="00CB58AA">
        <w:rPr>
          <w:rFonts w:cstheme="minorHAnsi"/>
        </w:rPr>
        <w:t>Maintenance was carried out voluntarily to paint a bench and noticeboard as well as on the memorial garden wall and a team of volunteers planted daffodil bulbs.</w:t>
      </w:r>
    </w:p>
    <w:p w14:paraId="6959E201" w14:textId="77777777" w:rsidR="00CB58AA" w:rsidRPr="00CB58AA" w:rsidRDefault="00CB58AA" w:rsidP="00CB58AA">
      <w:pPr>
        <w:rPr>
          <w:rFonts w:cstheme="minorHAnsi"/>
        </w:rPr>
      </w:pPr>
      <w:r w:rsidRPr="00CB58AA">
        <w:rPr>
          <w:rFonts w:cstheme="minorHAnsi"/>
        </w:rPr>
        <w:t>Reports were made to Streetscene to clear fly tipping and debris.  Blocked drains are also regularly reported.</w:t>
      </w:r>
    </w:p>
    <w:p w14:paraId="3840406B" w14:textId="5386C249" w:rsidR="00CB58AA" w:rsidRPr="00CB58AA" w:rsidRDefault="00CB58AA" w:rsidP="00CB58AA">
      <w:pPr>
        <w:rPr>
          <w:rFonts w:cstheme="minorHAnsi"/>
        </w:rPr>
      </w:pPr>
      <w:r w:rsidRPr="00CB58AA">
        <w:rPr>
          <w:rFonts w:cstheme="minorHAnsi"/>
        </w:rPr>
        <w:t xml:space="preserve">A new cabinet to house the defibrillator on the Village Hall was purchased.   Village     defibrillators are maintained by Gnosall First Responders. </w:t>
      </w:r>
    </w:p>
    <w:p w14:paraId="13F40C9C" w14:textId="77777777" w:rsidR="00CB58AA" w:rsidRPr="00CB58AA" w:rsidRDefault="00CB58AA" w:rsidP="00CB58AA">
      <w:pPr>
        <w:rPr>
          <w:rFonts w:cstheme="minorHAnsi"/>
        </w:rPr>
      </w:pPr>
      <w:r w:rsidRPr="00CB58AA">
        <w:rPr>
          <w:rFonts w:cstheme="minorHAnsi"/>
        </w:rPr>
        <w:t xml:space="preserve">Donations were awarded to First Responders, Katharine House Hospice, Royal British Legion, The Samaritans and to the Parish Magazine to help with printing costs as well as donation to the Village Hall.   </w:t>
      </w:r>
    </w:p>
    <w:p w14:paraId="149477F1" w14:textId="77777777" w:rsidR="00CB58AA" w:rsidRPr="00CB58AA" w:rsidRDefault="00CB58AA" w:rsidP="00CB58AA">
      <w:pPr>
        <w:rPr>
          <w:rFonts w:cstheme="minorHAnsi"/>
        </w:rPr>
      </w:pPr>
      <w:r w:rsidRPr="00CB58AA">
        <w:rPr>
          <w:rFonts w:cstheme="minorHAnsi"/>
        </w:rPr>
        <w:t xml:space="preserve">The Council was represented at the Remembrance Sunday service in November 2025. </w:t>
      </w:r>
    </w:p>
    <w:p w14:paraId="1ECA2607" w14:textId="77777777" w:rsidR="00CB58AA" w:rsidRPr="00CB58AA" w:rsidRDefault="00CB58AA" w:rsidP="00CB58AA">
      <w:pPr>
        <w:rPr>
          <w:rFonts w:cstheme="minorHAnsi"/>
        </w:rPr>
      </w:pPr>
      <w:r w:rsidRPr="00CB58AA">
        <w:rPr>
          <w:rFonts w:cstheme="minorHAnsi"/>
        </w:rPr>
        <w:t>Grass cutting at the village hall, church, around the war memorial and phone box is managed using a local contractor.</w:t>
      </w:r>
    </w:p>
    <w:p w14:paraId="4C21AD57" w14:textId="77777777" w:rsidR="00CB58AA" w:rsidRPr="00CB58AA" w:rsidRDefault="00CB58AA" w:rsidP="00CB58AA">
      <w:pPr>
        <w:rPr>
          <w:rFonts w:cstheme="minorHAnsi"/>
        </w:rPr>
      </w:pPr>
      <w:r w:rsidRPr="00CB58AA">
        <w:rPr>
          <w:rFonts w:cstheme="minorHAnsi"/>
        </w:rPr>
        <w:t xml:space="preserve">Civic Amenity Visits  are arranged twice per year. </w:t>
      </w:r>
    </w:p>
    <w:p w14:paraId="4303B16E" w14:textId="77777777" w:rsidR="00CB58AA" w:rsidRPr="00CB58AA" w:rsidRDefault="00CB58AA" w:rsidP="00CB58AA">
      <w:pPr>
        <w:rPr>
          <w:rFonts w:cstheme="minorHAnsi"/>
        </w:rPr>
      </w:pPr>
      <w:r w:rsidRPr="00CB58AA">
        <w:rPr>
          <w:rFonts w:cstheme="minorHAnsi"/>
        </w:rPr>
        <w:t>The Council appointed Parish Online to design a new website  and create new email addresses for councillors.</w:t>
      </w:r>
    </w:p>
    <w:p w14:paraId="7FBAA618" w14:textId="77777777" w:rsidR="00CB58AA" w:rsidRPr="003A720B" w:rsidRDefault="00CB58AA" w:rsidP="003A720B">
      <w:pPr>
        <w:rPr>
          <w:rFonts w:cstheme="minorHAnsi"/>
        </w:rPr>
      </w:pPr>
      <w:r w:rsidRPr="003A720B">
        <w:rPr>
          <w:rFonts w:cstheme="minorHAnsi"/>
        </w:rPr>
        <w:t xml:space="preserve">Finances are monitored and audited at the end of the financial year.   VAT is reclaimed and adequate insurance is in place.   An annual budget is agreed as well as the precept for the following year. </w:t>
      </w:r>
    </w:p>
    <w:p w14:paraId="4A6E4B30" w14:textId="01236D1E" w:rsidR="00CB58AA" w:rsidRDefault="00CB58AA" w:rsidP="003A720B">
      <w:r>
        <w:t xml:space="preserve">2. </w:t>
      </w:r>
      <w:r w:rsidRPr="003A720B">
        <w:rPr>
          <w:u w:val="single"/>
        </w:rPr>
        <w:t>To receive a report  from Borough Councillors</w:t>
      </w:r>
    </w:p>
    <w:p w14:paraId="209AA2CC" w14:textId="5051C2DE" w:rsidR="00CB58AA" w:rsidRDefault="00CB58AA" w:rsidP="003A720B">
      <w:r>
        <w:t xml:space="preserve">Cllr Spencer reported that the new Unitary Authority was still in the process of agreement and change.  The Enforcement Department is now up to capacity albeit with external sub-contract workers.  The Red Lion public house at Sutton is now under enforcement.  A planning application has been received but there is also compulsory purchase in the background.  </w:t>
      </w:r>
    </w:p>
    <w:p w14:paraId="5A47139F" w14:textId="77777777" w:rsidR="00CB58AA" w:rsidRDefault="00CB58AA" w:rsidP="00CB58AA">
      <w:pPr>
        <w:pStyle w:val="ListParagraph"/>
      </w:pPr>
    </w:p>
    <w:p w14:paraId="708F4E66" w14:textId="307C5B06" w:rsidR="00CB58AA" w:rsidRDefault="00CB58AA" w:rsidP="00CB58AA">
      <w:pPr>
        <w:pStyle w:val="ListParagraph"/>
        <w:rPr>
          <w:u w:val="single"/>
        </w:rPr>
      </w:pPr>
      <w:r>
        <w:t xml:space="preserve">3. </w:t>
      </w:r>
      <w:r w:rsidRPr="00CB58AA">
        <w:rPr>
          <w:u w:val="single"/>
        </w:rPr>
        <w:t>To receive a report from the County Councillor</w:t>
      </w:r>
    </w:p>
    <w:p w14:paraId="3D3F7CEE" w14:textId="77777777" w:rsidR="00CB58AA" w:rsidRDefault="00CB58AA" w:rsidP="00CB58AA">
      <w:pPr>
        <w:pStyle w:val="ListParagraph"/>
        <w:rPr>
          <w:u w:val="single"/>
        </w:rPr>
      </w:pPr>
    </w:p>
    <w:p w14:paraId="2A60F860" w14:textId="72C385FF" w:rsidR="00CB58AA" w:rsidRDefault="00CB58AA" w:rsidP="00CB58AA">
      <w:pPr>
        <w:pStyle w:val="ListParagraph"/>
      </w:pPr>
      <w:r>
        <w:t>An email has been received from Cllr Pert with regard to the ongoing issue at the High Bridge, on the A519.  This was discussed at the Annual Parish Meeting and has been minuted.</w:t>
      </w:r>
    </w:p>
    <w:p w14:paraId="43DF731D" w14:textId="77777777" w:rsidR="00CB58AA" w:rsidRDefault="00CB58AA" w:rsidP="00CB58AA">
      <w:pPr>
        <w:pStyle w:val="ListParagraph"/>
      </w:pPr>
    </w:p>
    <w:p w14:paraId="0EE1F53F" w14:textId="7EC36E5D" w:rsidR="00CB58AA" w:rsidRDefault="00CB58AA" w:rsidP="00CB58AA">
      <w:pPr>
        <w:pStyle w:val="ListParagraph"/>
      </w:pPr>
      <w:r>
        <w:t xml:space="preserve">4.  </w:t>
      </w:r>
      <w:r w:rsidRPr="00CB58AA">
        <w:rPr>
          <w:u w:val="single"/>
        </w:rPr>
        <w:t>To receive reports from representatives of village groups/organisations</w:t>
      </w:r>
      <w:r>
        <w:t>.</w:t>
      </w:r>
    </w:p>
    <w:p w14:paraId="6780F051" w14:textId="783D2718" w:rsidR="00CB58AA" w:rsidRDefault="00CB58AA" w:rsidP="00CB58AA">
      <w:pPr>
        <w:pStyle w:val="ListParagraph"/>
      </w:pPr>
      <w:r>
        <w:t xml:space="preserve">The church warden </w:t>
      </w:r>
      <w:r w:rsidR="00343EA7">
        <w:t xml:space="preserve">reported that there is an Appeal for </w:t>
      </w:r>
      <w:r w:rsidR="00DA2252">
        <w:t>r</w:t>
      </w:r>
      <w:r w:rsidR="00343EA7">
        <w:t xml:space="preserve">estoration of the </w:t>
      </w:r>
      <w:r w:rsidR="00DA2252">
        <w:t>c</w:t>
      </w:r>
      <w:r w:rsidR="00343EA7">
        <w:t xml:space="preserve">hurch roof, boundary wall and tower – with an estimated amount to raise of £25k.  This falls to the local community to raise with possible match funding.  </w:t>
      </w:r>
    </w:p>
    <w:p w14:paraId="11CEC226" w14:textId="77777777" w:rsidR="00343EA7" w:rsidRDefault="00343EA7" w:rsidP="00CB58AA">
      <w:pPr>
        <w:pStyle w:val="ListParagraph"/>
      </w:pPr>
    </w:p>
    <w:p w14:paraId="0A8E1C3F" w14:textId="79697F1B" w:rsidR="00343EA7" w:rsidRPr="00343EA7" w:rsidRDefault="00343EA7" w:rsidP="00CB58AA">
      <w:pPr>
        <w:pStyle w:val="ListParagraph"/>
      </w:pPr>
      <w:r>
        <w:t xml:space="preserve">5  </w:t>
      </w:r>
      <w:r w:rsidRPr="00343EA7">
        <w:rPr>
          <w:u w:val="single"/>
        </w:rPr>
        <w:t>Other matters.</w:t>
      </w:r>
    </w:p>
    <w:p w14:paraId="7CCB7012" w14:textId="097D7728" w:rsidR="00CB58AA" w:rsidRDefault="00343EA7" w:rsidP="00CB58AA">
      <w:pPr>
        <w:pStyle w:val="ListParagraph"/>
      </w:pPr>
      <w:r>
        <w:t xml:space="preserve">Mr and Mrs Hill raised the issue of speeding cars in Spring Leasowe and asked whether it would be possible to make Middle Lane and Spring Leasowe a one way route.  </w:t>
      </w:r>
    </w:p>
    <w:p w14:paraId="1633A54C" w14:textId="04BEE215" w:rsidR="00343EA7" w:rsidRPr="00343EA7" w:rsidRDefault="00343EA7" w:rsidP="00CB58AA">
      <w:pPr>
        <w:pStyle w:val="ListParagraph"/>
      </w:pPr>
      <w:r>
        <w:t>Mr and Mrs Hill asked if it would be possible for there to be a bus from the village to Newport.  Cllr Spencer said that he had spoken to County Cllr Jeremy Pert about this but that is not economically viable.  Cllr Evans spoke of the once a week service that goes from Cheswardine and other villages to Market Drayton (Wednesday mornings which is Market Day 10.00 am returning at 1.30pm) £4, £3 concessions.  A Friday service to Newport from High Offley, Woodseaves, Norbury, Weston Jones, Sutton, Forton could be well used.  Cllr Evans to send details to Cllr S</w:t>
      </w:r>
      <w:r w:rsidR="00B928D0">
        <w:t>pencer.</w:t>
      </w:r>
    </w:p>
    <w:p w14:paraId="2406AC2A" w14:textId="77777777" w:rsidR="00CB58AA" w:rsidRPr="00CB58AA" w:rsidRDefault="00CB58AA" w:rsidP="00CB58AA">
      <w:pPr>
        <w:pStyle w:val="ListParagraph"/>
      </w:pPr>
    </w:p>
    <w:p w14:paraId="457A9776" w14:textId="77777777" w:rsidR="00343EA7" w:rsidRPr="00CB58AA" w:rsidRDefault="00343EA7" w:rsidP="00343EA7">
      <w:pPr>
        <w:pStyle w:val="Heading2"/>
        <w:jc w:val="center"/>
        <w:rPr>
          <w:rFonts w:asciiTheme="minorHAnsi" w:hAnsiTheme="minorHAnsi" w:cstheme="minorHAnsi"/>
          <w:color w:val="auto"/>
          <w:sz w:val="24"/>
          <w:szCs w:val="24"/>
        </w:rPr>
      </w:pPr>
    </w:p>
    <w:p w14:paraId="124F70BA" w14:textId="77777777" w:rsidR="00C95BB1" w:rsidRPr="00BC3C56" w:rsidRDefault="00C95BB1" w:rsidP="00DB2348">
      <w:pPr>
        <w:pStyle w:val="Heading2"/>
        <w:rPr>
          <w:rFonts w:ascii="Avenir Next LT Pro" w:hAnsi="Avenir Next LT Pro"/>
          <w:color w:val="auto"/>
          <w:sz w:val="24"/>
          <w:szCs w:val="24"/>
        </w:rPr>
      </w:pPr>
    </w:p>
    <w:sectPr w:rsidR="00C95BB1" w:rsidRPr="00BC3C56" w:rsidSect="00A73AC9">
      <w:pgSz w:w="11906" w:h="16838"/>
      <w:pgMar w:top="851" w:right="144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79"/>
    <w:multiLevelType w:val="hybridMultilevel"/>
    <w:tmpl w:val="1652B1A4"/>
    <w:lvl w:ilvl="0" w:tplc="B8004D6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2811A1"/>
    <w:multiLevelType w:val="hybridMultilevel"/>
    <w:tmpl w:val="4942E92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F3D93"/>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C21F5"/>
    <w:multiLevelType w:val="hybridMultilevel"/>
    <w:tmpl w:val="EBE07BB6"/>
    <w:lvl w:ilvl="0" w:tplc="4AC009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5A1716"/>
    <w:multiLevelType w:val="hybridMultilevel"/>
    <w:tmpl w:val="C8840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967E81"/>
    <w:multiLevelType w:val="hybridMultilevel"/>
    <w:tmpl w:val="E34EC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05F37"/>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1856BF"/>
    <w:multiLevelType w:val="hybridMultilevel"/>
    <w:tmpl w:val="69AC5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91095"/>
    <w:multiLevelType w:val="hybridMultilevel"/>
    <w:tmpl w:val="B84488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4A70FEA"/>
    <w:multiLevelType w:val="hybridMultilevel"/>
    <w:tmpl w:val="54723206"/>
    <w:lvl w:ilvl="0" w:tplc="08090001">
      <w:start w:val="1"/>
      <w:numFmt w:val="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1686434F"/>
    <w:multiLevelType w:val="hybridMultilevel"/>
    <w:tmpl w:val="BEFE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F2EB5"/>
    <w:multiLevelType w:val="hybridMultilevel"/>
    <w:tmpl w:val="3F52789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1C4B256A"/>
    <w:multiLevelType w:val="hybridMultilevel"/>
    <w:tmpl w:val="E98E8B54"/>
    <w:lvl w:ilvl="0" w:tplc="FDD449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3025BA"/>
    <w:multiLevelType w:val="hybridMultilevel"/>
    <w:tmpl w:val="97682024"/>
    <w:lvl w:ilvl="0" w:tplc="ED9C33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7DC5C13"/>
    <w:multiLevelType w:val="hybridMultilevel"/>
    <w:tmpl w:val="15D4E1E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7EC53F6"/>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2B18AB"/>
    <w:multiLevelType w:val="hybridMultilevel"/>
    <w:tmpl w:val="DB246C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30B5C12"/>
    <w:multiLevelType w:val="hybridMultilevel"/>
    <w:tmpl w:val="7F80C110"/>
    <w:lvl w:ilvl="0" w:tplc="8AF69F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8E1557"/>
    <w:multiLevelType w:val="hybridMultilevel"/>
    <w:tmpl w:val="A3325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792931"/>
    <w:multiLevelType w:val="hybridMultilevel"/>
    <w:tmpl w:val="5316F1FE"/>
    <w:lvl w:ilvl="0" w:tplc="071C19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5DE2051"/>
    <w:multiLevelType w:val="hybridMultilevel"/>
    <w:tmpl w:val="F21CA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AB08FC"/>
    <w:multiLevelType w:val="hybridMultilevel"/>
    <w:tmpl w:val="9FE0F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A6FC5"/>
    <w:multiLevelType w:val="hybridMultilevel"/>
    <w:tmpl w:val="74EE5B6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499517FB"/>
    <w:multiLevelType w:val="hybridMultilevel"/>
    <w:tmpl w:val="7D105FB0"/>
    <w:lvl w:ilvl="0" w:tplc="5F6A0080">
      <w:start w:val="1"/>
      <w:numFmt w:val="lowerLetter"/>
      <w:lvlText w:val="%1)"/>
      <w:lvlJc w:val="left"/>
      <w:pPr>
        <w:ind w:left="862" w:hanging="360"/>
      </w:pPr>
      <w:rPr>
        <w:rFonts w:asciiTheme="minorHAnsi" w:eastAsiaTheme="minorHAnsi" w:hAnsiTheme="minorHAnsi" w:cstheme="minorBid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4EDB7693"/>
    <w:multiLevelType w:val="hybridMultilevel"/>
    <w:tmpl w:val="CFD2367C"/>
    <w:lvl w:ilvl="0" w:tplc="CB7604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C5606B9"/>
    <w:multiLevelType w:val="hybridMultilevel"/>
    <w:tmpl w:val="B98E2C94"/>
    <w:lvl w:ilvl="0" w:tplc="742E8466">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5F3E0E79"/>
    <w:multiLevelType w:val="hybridMultilevel"/>
    <w:tmpl w:val="C264288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5C7F99"/>
    <w:multiLevelType w:val="hybridMultilevel"/>
    <w:tmpl w:val="A6E8905E"/>
    <w:lvl w:ilvl="0" w:tplc="3506B8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9261F73"/>
    <w:multiLevelType w:val="multilevel"/>
    <w:tmpl w:val="692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46371"/>
    <w:multiLevelType w:val="hybridMultilevel"/>
    <w:tmpl w:val="C9C4E43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6CCB0266"/>
    <w:multiLevelType w:val="hybridMultilevel"/>
    <w:tmpl w:val="B2840468"/>
    <w:lvl w:ilvl="0" w:tplc="0809000F">
      <w:start w:val="1"/>
      <w:numFmt w:val="decimal"/>
      <w:lvlText w:val="%1."/>
      <w:lvlJc w:val="left"/>
      <w:pPr>
        <w:ind w:left="720" w:hanging="360"/>
      </w:pPr>
    </w:lvl>
    <w:lvl w:ilvl="1" w:tplc="46CA46D4">
      <w:start w:val="1"/>
      <w:numFmt w:val="lowerLetter"/>
      <w:lvlText w:val="%2)"/>
      <w:lvlJc w:val="left"/>
      <w:pPr>
        <w:ind w:left="1440" w:hanging="36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AC35A6"/>
    <w:multiLevelType w:val="hybridMultilevel"/>
    <w:tmpl w:val="B57606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3D74D9"/>
    <w:multiLevelType w:val="hybridMultilevel"/>
    <w:tmpl w:val="1A4E6BC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70F417B4"/>
    <w:multiLevelType w:val="hybridMultilevel"/>
    <w:tmpl w:val="D9507918"/>
    <w:lvl w:ilvl="0" w:tplc="2542CE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753D6CD3"/>
    <w:multiLevelType w:val="hybridMultilevel"/>
    <w:tmpl w:val="4DECC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057265"/>
    <w:multiLevelType w:val="hybridMultilevel"/>
    <w:tmpl w:val="C1F0A6DC"/>
    <w:lvl w:ilvl="0" w:tplc="FBAEEC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B1D54E5"/>
    <w:multiLevelType w:val="hybridMultilevel"/>
    <w:tmpl w:val="3146BFFE"/>
    <w:lvl w:ilvl="0" w:tplc="08090001">
      <w:start w:val="1"/>
      <w:numFmt w:val="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7" w15:restartNumberingAfterBreak="0">
    <w:nsid w:val="7D4102B3"/>
    <w:multiLevelType w:val="hybridMultilevel"/>
    <w:tmpl w:val="8814E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D76730"/>
    <w:multiLevelType w:val="hybridMultilevel"/>
    <w:tmpl w:val="D3B0C5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18856363">
    <w:abstractNumId w:val="2"/>
  </w:num>
  <w:num w:numId="2" w16cid:durableId="1715620868">
    <w:abstractNumId w:val="19"/>
  </w:num>
  <w:num w:numId="3" w16cid:durableId="578910645">
    <w:abstractNumId w:val="35"/>
  </w:num>
  <w:num w:numId="4" w16cid:durableId="2081979114">
    <w:abstractNumId w:val="0"/>
  </w:num>
  <w:num w:numId="5" w16cid:durableId="70279881">
    <w:abstractNumId w:val="13"/>
  </w:num>
  <w:num w:numId="6" w16cid:durableId="576405572">
    <w:abstractNumId w:val="27"/>
  </w:num>
  <w:num w:numId="7" w16cid:durableId="1001276307">
    <w:abstractNumId w:val="17"/>
  </w:num>
  <w:num w:numId="8" w16cid:durableId="69085589">
    <w:abstractNumId w:val="12"/>
  </w:num>
  <w:num w:numId="9" w16cid:durableId="1411318481">
    <w:abstractNumId w:val="24"/>
  </w:num>
  <w:num w:numId="10" w16cid:durableId="714820199">
    <w:abstractNumId w:val="33"/>
  </w:num>
  <w:num w:numId="11" w16cid:durableId="1982269935">
    <w:abstractNumId w:val="3"/>
  </w:num>
  <w:num w:numId="12" w16cid:durableId="1507210898">
    <w:abstractNumId w:val="6"/>
  </w:num>
  <w:num w:numId="13" w16cid:durableId="1821459459">
    <w:abstractNumId w:val="15"/>
  </w:num>
  <w:num w:numId="14" w16cid:durableId="780078450">
    <w:abstractNumId w:val="29"/>
  </w:num>
  <w:num w:numId="15" w16cid:durableId="257755627">
    <w:abstractNumId w:val="25"/>
  </w:num>
  <w:num w:numId="16" w16cid:durableId="1636256031">
    <w:abstractNumId w:val="36"/>
  </w:num>
  <w:num w:numId="17" w16cid:durableId="1314798198">
    <w:abstractNumId w:val="9"/>
  </w:num>
  <w:num w:numId="18" w16cid:durableId="1806385013">
    <w:abstractNumId w:val="23"/>
  </w:num>
  <w:num w:numId="19" w16cid:durableId="2124422914">
    <w:abstractNumId w:val="10"/>
  </w:num>
  <w:num w:numId="20" w16cid:durableId="526338074">
    <w:abstractNumId w:val="28"/>
  </w:num>
  <w:num w:numId="21" w16cid:durableId="1439720302">
    <w:abstractNumId w:val="8"/>
  </w:num>
  <w:num w:numId="22" w16cid:durableId="32466072">
    <w:abstractNumId w:val="14"/>
  </w:num>
  <w:num w:numId="23" w16cid:durableId="1484853474">
    <w:abstractNumId w:val="21"/>
  </w:num>
  <w:num w:numId="24" w16cid:durableId="1406758768">
    <w:abstractNumId w:val="20"/>
  </w:num>
  <w:num w:numId="25" w16cid:durableId="1020618162">
    <w:abstractNumId w:val="7"/>
  </w:num>
  <w:num w:numId="26" w16cid:durableId="796222642">
    <w:abstractNumId w:val="30"/>
  </w:num>
  <w:num w:numId="27" w16cid:durableId="251276472">
    <w:abstractNumId w:val="38"/>
  </w:num>
  <w:num w:numId="28" w16cid:durableId="89667117">
    <w:abstractNumId w:val="34"/>
  </w:num>
  <w:num w:numId="29" w16cid:durableId="2021856472">
    <w:abstractNumId w:val="11"/>
  </w:num>
  <w:num w:numId="30" w16cid:durableId="1503350516">
    <w:abstractNumId w:val="32"/>
  </w:num>
  <w:num w:numId="31" w16cid:durableId="761266957">
    <w:abstractNumId w:val="4"/>
  </w:num>
  <w:num w:numId="32" w16cid:durableId="1178349615">
    <w:abstractNumId w:val="1"/>
  </w:num>
  <w:num w:numId="33" w16cid:durableId="1347755931">
    <w:abstractNumId w:val="16"/>
  </w:num>
  <w:num w:numId="34" w16cid:durableId="686903978">
    <w:abstractNumId w:val="26"/>
  </w:num>
  <w:num w:numId="35" w16cid:durableId="300887481">
    <w:abstractNumId w:val="31"/>
  </w:num>
  <w:num w:numId="36" w16cid:durableId="1417820916">
    <w:abstractNumId w:val="18"/>
  </w:num>
  <w:num w:numId="37" w16cid:durableId="1454980336">
    <w:abstractNumId w:val="37"/>
  </w:num>
  <w:num w:numId="38" w16cid:durableId="765927298">
    <w:abstractNumId w:val="5"/>
  </w:num>
  <w:num w:numId="39" w16cid:durableId="21292304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93"/>
    <w:rsid w:val="000075FF"/>
    <w:rsid w:val="00012652"/>
    <w:rsid w:val="00017521"/>
    <w:rsid w:val="00026829"/>
    <w:rsid w:val="00032D60"/>
    <w:rsid w:val="00062BBA"/>
    <w:rsid w:val="00084F28"/>
    <w:rsid w:val="000953D6"/>
    <w:rsid w:val="000A2997"/>
    <w:rsid w:val="000B5193"/>
    <w:rsid w:val="000E3D5D"/>
    <w:rsid w:val="000E7D09"/>
    <w:rsid w:val="000F226B"/>
    <w:rsid w:val="000F3C66"/>
    <w:rsid w:val="0010756E"/>
    <w:rsid w:val="001415AB"/>
    <w:rsid w:val="0018401A"/>
    <w:rsid w:val="0019751A"/>
    <w:rsid w:val="001A43F5"/>
    <w:rsid w:val="001B1A73"/>
    <w:rsid w:val="001B3D86"/>
    <w:rsid w:val="001C1796"/>
    <w:rsid w:val="001D126C"/>
    <w:rsid w:val="001D156F"/>
    <w:rsid w:val="00215774"/>
    <w:rsid w:val="002323EB"/>
    <w:rsid w:val="002377FC"/>
    <w:rsid w:val="002657CB"/>
    <w:rsid w:val="002B57A4"/>
    <w:rsid w:val="002D5AFA"/>
    <w:rsid w:val="003109E1"/>
    <w:rsid w:val="00343EA7"/>
    <w:rsid w:val="00350266"/>
    <w:rsid w:val="0035287E"/>
    <w:rsid w:val="00355E71"/>
    <w:rsid w:val="00365639"/>
    <w:rsid w:val="0037605F"/>
    <w:rsid w:val="00387F2E"/>
    <w:rsid w:val="003940B4"/>
    <w:rsid w:val="00394A5A"/>
    <w:rsid w:val="003960A8"/>
    <w:rsid w:val="00397767"/>
    <w:rsid w:val="003A537B"/>
    <w:rsid w:val="003A720B"/>
    <w:rsid w:val="003C4274"/>
    <w:rsid w:val="003C4494"/>
    <w:rsid w:val="003F00D8"/>
    <w:rsid w:val="003F6F02"/>
    <w:rsid w:val="00403AFC"/>
    <w:rsid w:val="004046BB"/>
    <w:rsid w:val="00425F2C"/>
    <w:rsid w:val="00426271"/>
    <w:rsid w:val="004330EA"/>
    <w:rsid w:val="004509E5"/>
    <w:rsid w:val="0045132C"/>
    <w:rsid w:val="00463553"/>
    <w:rsid w:val="004C44AC"/>
    <w:rsid w:val="004C7461"/>
    <w:rsid w:val="004E47CB"/>
    <w:rsid w:val="004F7FD9"/>
    <w:rsid w:val="00504290"/>
    <w:rsid w:val="00505A20"/>
    <w:rsid w:val="0051761A"/>
    <w:rsid w:val="00524308"/>
    <w:rsid w:val="00527922"/>
    <w:rsid w:val="00535120"/>
    <w:rsid w:val="00556937"/>
    <w:rsid w:val="0056394D"/>
    <w:rsid w:val="00566FDA"/>
    <w:rsid w:val="005769CB"/>
    <w:rsid w:val="00585B66"/>
    <w:rsid w:val="00587DAF"/>
    <w:rsid w:val="0059084B"/>
    <w:rsid w:val="005A3387"/>
    <w:rsid w:val="005A7F43"/>
    <w:rsid w:val="005F44BF"/>
    <w:rsid w:val="005F4F13"/>
    <w:rsid w:val="005F58C5"/>
    <w:rsid w:val="00607EA6"/>
    <w:rsid w:val="006150A8"/>
    <w:rsid w:val="00623077"/>
    <w:rsid w:val="00626D3D"/>
    <w:rsid w:val="00640C17"/>
    <w:rsid w:val="00650B2A"/>
    <w:rsid w:val="006521EA"/>
    <w:rsid w:val="00654FBA"/>
    <w:rsid w:val="0066381C"/>
    <w:rsid w:val="00665A84"/>
    <w:rsid w:val="006A04C1"/>
    <w:rsid w:val="006B2BE9"/>
    <w:rsid w:val="006B2FB2"/>
    <w:rsid w:val="006B411A"/>
    <w:rsid w:val="006B46DB"/>
    <w:rsid w:val="006B5F09"/>
    <w:rsid w:val="006C2D85"/>
    <w:rsid w:val="006E45F8"/>
    <w:rsid w:val="006E79BB"/>
    <w:rsid w:val="006F5BDA"/>
    <w:rsid w:val="0070092B"/>
    <w:rsid w:val="00744F15"/>
    <w:rsid w:val="0075251E"/>
    <w:rsid w:val="00752772"/>
    <w:rsid w:val="007613A1"/>
    <w:rsid w:val="00790D86"/>
    <w:rsid w:val="00791BCF"/>
    <w:rsid w:val="007C54C3"/>
    <w:rsid w:val="007C5754"/>
    <w:rsid w:val="007E4BDD"/>
    <w:rsid w:val="007F4C76"/>
    <w:rsid w:val="00837737"/>
    <w:rsid w:val="00864ACD"/>
    <w:rsid w:val="00870753"/>
    <w:rsid w:val="008726E2"/>
    <w:rsid w:val="0089603E"/>
    <w:rsid w:val="008D0AD1"/>
    <w:rsid w:val="008D3FC0"/>
    <w:rsid w:val="008F0A7C"/>
    <w:rsid w:val="009067C9"/>
    <w:rsid w:val="0093000A"/>
    <w:rsid w:val="009443A3"/>
    <w:rsid w:val="00954ABE"/>
    <w:rsid w:val="0095694D"/>
    <w:rsid w:val="00964592"/>
    <w:rsid w:val="00967DDF"/>
    <w:rsid w:val="00980CCB"/>
    <w:rsid w:val="009871AE"/>
    <w:rsid w:val="00994C6F"/>
    <w:rsid w:val="00996F7D"/>
    <w:rsid w:val="009A090A"/>
    <w:rsid w:val="009C688A"/>
    <w:rsid w:val="009D655A"/>
    <w:rsid w:val="009D7609"/>
    <w:rsid w:val="00A420D3"/>
    <w:rsid w:val="00A73AC9"/>
    <w:rsid w:val="00A80C1F"/>
    <w:rsid w:val="00A91FFA"/>
    <w:rsid w:val="00AA67F1"/>
    <w:rsid w:val="00AB12E4"/>
    <w:rsid w:val="00AB15BD"/>
    <w:rsid w:val="00AC0531"/>
    <w:rsid w:val="00AF3E2E"/>
    <w:rsid w:val="00AF4FDA"/>
    <w:rsid w:val="00B03B32"/>
    <w:rsid w:val="00B118EF"/>
    <w:rsid w:val="00B30369"/>
    <w:rsid w:val="00B50E82"/>
    <w:rsid w:val="00B86F29"/>
    <w:rsid w:val="00B928D0"/>
    <w:rsid w:val="00B97924"/>
    <w:rsid w:val="00BC19C4"/>
    <w:rsid w:val="00BC3C56"/>
    <w:rsid w:val="00BD4499"/>
    <w:rsid w:val="00BD52D5"/>
    <w:rsid w:val="00BF2916"/>
    <w:rsid w:val="00C06EA6"/>
    <w:rsid w:val="00C243C3"/>
    <w:rsid w:val="00C7657B"/>
    <w:rsid w:val="00C76CD3"/>
    <w:rsid w:val="00C8098A"/>
    <w:rsid w:val="00C80FA6"/>
    <w:rsid w:val="00C95BB1"/>
    <w:rsid w:val="00C95CE2"/>
    <w:rsid w:val="00CB58AA"/>
    <w:rsid w:val="00CD0C43"/>
    <w:rsid w:val="00D029CF"/>
    <w:rsid w:val="00D26723"/>
    <w:rsid w:val="00D27BC6"/>
    <w:rsid w:val="00D35C94"/>
    <w:rsid w:val="00D50263"/>
    <w:rsid w:val="00D554DC"/>
    <w:rsid w:val="00D83901"/>
    <w:rsid w:val="00DA2252"/>
    <w:rsid w:val="00DA54F0"/>
    <w:rsid w:val="00DB2348"/>
    <w:rsid w:val="00DB77B5"/>
    <w:rsid w:val="00DF6462"/>
    <w:rsid w:val="00E010D9"/>
    <w:rsid w:val="00E0256F"/>
    <w:rsid w:val="00E10DDD"/>
    <w:rsid w:val="00E20418"/>
    <w:rsid w:val="00E55071"/>
    <w:rsid w:val="00E75FA7"/>
    <w:rsid w:val="00EB4753"/>
    <w:rsid w:val="00EB6D8A"/>
    <w:rsid w:val="00EC288A"/>
    <w:rsid w:val="00EE78DC"/>
    <w:rsid w:val="00F060F5"/>
    <w:rsid w:val="00F066D3"/>
    <w:rsid w:val="00F10FAE"/>
    <w:rsid w:val="00F21750"/>
    <w:rsid w:val="00F321BD"/>
    <w:rsid w:val="00F51852"/>
    <w:rsid w:val="00F5550E"/>
    <w:rsid w:val="00F74436"/>
    <w:rsid w:val="00F77DF4"/>
    <w:rsid w:val="00F91DEC"/>
    <w:rsid w:val="00FA2BA6"/>
    <w:rsid w:val="00FC0DC1"/>
    <w:rsid w:val="00FC5C19"/>
    <w:rsid w:val="00FF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1414"/>
  <w15:docId w15:val="{101EAC6B-DDF0-49A0-ACC7-9DCE9C91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193"/>
  </w:style>
  <w:style w:type="paragraph" w:styleId="Heading2">
    <w:name w:val="heading 2"/>
    <w:basedOn w:val="Normal"/>
    <w:next w:val="Normal"/>
    <w:link w:val="Heading2Char"/>
    <w:uiPriority w:val="9"/>
    <w:unhideWhenUsed/>
    <w:qFormat/>
    <w:rsid w:val="00DB23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193"/>
    <w:pPr>
      <w:ind w:left="720"/>
      <w:contextualSpacing/>
    </w:pPr>
  </w:style>
  <w:style w:type="character" w:customStyle="1" w:styleId="description">
    <w:name w:val="description"/>
    <w:basedOn w:val="DefaultParagraphFont"/>
    <w:rsid w:val="00585B66"/>
  </w:style>
  <w:style w:type="character" w:styleId="Hyperlink">
    <w:name w:val="Hyperlink"/>
    <w:basedOn w:val="DefaultParagraphFont"/>
    <w:uiPriority w:val="99"/>
    <w:unhideWhenUsed/>
    <w:rsid w:val="00B50E82"/>
    <w:rPr>
      <w:color w:val="0000FF" w:themeColor="hyperlink"/>
      <w:u w:val="single"/>
    </w:rPr>
  </w:style>
  <w:style w:type="character" w:styleId="FollowedHyperlink">
    <w:name w:val="FollowedHyperlink"/>
    <w:basedOn w:val="DefaultParagraphFont"/>
    <w:uiPriority w:val="99"/>
    <w:semiHidden/>
    <w:unhideWhenUsed/>
    <w:rsid w:val="00AF3E2E"/>
    <w:rPr>
      <w:color w:val="800080" w:themeColor="followedHyperlink"/>
      <w:u w:val="single"/>
    </w:rPr>
  </w:style>
  <w:style w:type="character" w:customStyle="1" w:styleId="casenumber">
    <w:name w:val="casenumber"/>
    <w:basedOn w:val="DefaultParagraphFont"/>
    <w:rsid w:val="00C76CD3"/>
  </w:style>
  <w:style w:type="character" w:customStyle="1" w:styleId="divider1">
    <w:name w:val="divider1"/>
    <w:basedOn w:val="DefaultParagraphFont"/>
    <w:rsid w:val="00C76CD3"/>
  </w:style>
  <w:style w:type="character" w:customStyle="1" w:styleId="divider2">
    <w:name w:val="divider2"/>
    <w:basedOn w:val="DefaultParagraphFont"/>
    <w:rsid w:val="00C76CD3"/>
  </w:style>
  <w:style w:type="character" w:customStyle="1" w:styleId="address">
    <w:name w:val="address"/>
    <w:basedOn w:val="DefaultParagraphFont"/>
    <w:rsid w:val="00C76CD3"/>
  </w:style>
  <w:style w:type="paragraph" w:styleId="BalloonText">
    <w:name w:val="Balloon Text"/>
    <w:basedOn w:val="Normal"/>
    <w:link w:val="BalloonTextChar"/>
    <w:uiPriority w:val="99"/>
    <w:semiHidden/>
    <w:unhideWhenUsed/>
    <w:rsid w:val="006A0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4C1"/>
    <w:rPr>
      <w:rFonts w:ascii="Segoe UI" w:hAnsi="Segoe UI" w:cs="Segoe UI"/>
      <w:sz w:val="18"/>
      <w:szCs w:val="18"/>
    </w:rPr>
  </w:style>
  <w:style w:type="paragraph" w:styleId="NoSpacing">
    <w:name w:val="No Spacing"/>
    <w:uiPriority w:val="1"/>
    <w:qFormat/>
    <w:rsid w:val="00E55071"/>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D839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DB234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24674">
      <w:bodyDiv w:val="1"/>
      <w:marLeft w:val="0"/>
      <w:marRight w:val="0"/>
      <w:marTop w:val="0"/>
      <w:marBottom w:val="0"/>
      <w:divBdr>
        <w:top w:val="none" w:sz="0" w:space="0" w:color="auto"/>
        <w:left w:val="none" w:sz="0" w:space="0" w:color="auto"/>
        <w:bottom w:val="none" w:sz="0" w:space="0" w:color="auto"/>
        <w:right w:val="none" w:sz="0" w:space="0" w:color="auto"/>
      </w:divBdr>
    </w:div>
    <w:div w:id="503783678">
      <w:bodyDiv w:val="1"/>
      <w:marLeft w:val="0"/>
      <w:marRight w:val="0"/>
      <w:marTop w:val="0"/>
      <w:marBottom w:val="0"/>
      <w:divBdr>
        <w:top w:val="none" w:sz="0" w:space="0" w:color="auto"/>
        <w:left w:val="none" w:sz="0" w:space="0" w:color="auto"/>
        <w:bottom w:val="none" w:sz="0" w:space="0" w:color="auto"/>
        <w:right w:val="none" w:sz="0" w:space="0" w:color="auto"/>
      </w:divBdr>
    </w:div>
    <w:div w:id="996150006">
      <w:bodyDiv w:val="1"/>
      <w:marLeft w:val="0"/>
      <w:marRight w:val="0"/>
      <w:marTop w:val="0"/>
      <w:marBottom w:val="0"/>
      <w:divBdr>
        <w:top w:val="none" w:sz="0" w:space="0" w:color="auto"/>
        <w:left w:val="none" w:sz="0" w:space="0" w:color="auto"/>
        <w:bottom w:val="none" w:sz="0" w:space="0" w:color="auto"/>
        <w:right w:val="none" w:sz="0" w:space="0" w:color="auto"/>
      </w:divBdr>
    </w:div>
    <w:div w:id="999500650">
      <w:bodyDiv w:val="1"/>
      <w:marLeft w:val="0"/>
      <w:marRight w:val="0"/>
      <w:marTop w:val="0"/>
      <w:marBottom w:val="0"/>
      <w:divBdr>
        <w:top w:val="none" w:sz="0" w:space="0" w:color="auto"/>
        <w:left w:val="none" w:sz="0" w:space="0" w:color="auto"/>
        <w:bottom w:val="none" w:sz="0" w:space="0" w:color="auto"/>
        <w:right w:val="none" w:sz="0" w:space="0" w:color="auto"/>
      </w:divBdr>
    </w:div>
    <w:div w:id="1036929161">
      <w:bodyDiv w:val="1"/>
      <w:marLeft w:val="0"/>
      <w:marRight w:val="0"/>
      <w:marTop w:val="0"/>
      <w:marBottom w:val="0"/>
      <w:divBdr>
        <w:top w:val="none" w:sz="0" w:space="0" w:color="auto"/>
        <w:left w:val="none" w:sz="0" w:space="0" w:color="auto"/>
        <w:bottom w:val="none" w:sz="0" w:space="0" w:color="auto"/>
        <w:right w:val="none" w:sz="0" w:space="0" w:color="auto"/>
      </w:divBdr>
      <w:divsChild>
        <w:div w:id="1288438279">
          <w:marLeft w:val="0"/>
          <w:marRight w:val="0"/>
          <w:marTop w:val="0"/>
          <w:marBottom w:val="0"/>
          <w:divBdr>
            <w:top w:val="none" w:sz="0" w:space="0" w:color="auto"/>
            <w:left w:val="none" w:sz="0" w:space="0" w:color="auto"/>
            <w:bottom w:val="none" w:sz="0" w:space="0" w:color="auto"/>
            <w:right w:val="none" w:sz="0" w:space="0" w:color="auto"/>
          </w:divBdr>
          <w:divsChild>
            <w:div w:id="119350730">
              <w:marLeft w:val="0"/>
              <w:marRight w:val="0"/>
              <w:marTop w:val="0"/>
              <w:marBottom w:val="0"/>
              <w:divBdr>
                <w:top w:val="none" w:sz="0" w:space="0" w:color="auto"/>
                <w:left w:val="none" w:sz="0" w:space="0" w:color="auto"/>
                <w:bottom w:val="none" w:sz="0" w:space="0" w:color="auto"/>
                <w:right w:val="none" w:sz="0" w:space="0" w:color="auto"/>
              </w:divBdr>
              <w:divsChild>
                <w:div w:id="1179275390">
                  <w:marLeft w:val="0"/>
                  <w:marRight w:val="0"/>
                  <w:marTop w:val="0"/>
                  <w:marBottom w:val="0"/>
                  <w:divBdr>
                    <w:top w:val="none" w:sz="0" w:space="0" w:color="auto"/>
                    <w:left w:val="none" w:sz="0" w:space="0" w:color="auto"/>
                    <w:bottom w:val="none" w:sz="0" w:space="0" w:color="auto"/>
                    <w:right w:val="none" w:sz="0" w:space="0" w:color="auto"/>
                  </w:divBdr>
                  <w:divsChild>
                    <w:div w:id="2039576886">
                      <w:marLeft w:val="0"/>
                      <w:marRight w:val="0"/>
                      <w:marTop w:val="0"/>
                      <w:marBottom w:val="0"/>
                      <w:divBdr>
                        <w:top w:val="none" w:sz="0" w:space="0" w:color="auto"/>
                        <w:left w:val="none" w:sz="0" w:space="0" w:color="auto"/>
                        <w:bottom w:val="none" w:sz="0" w:space="0" w:color="auto"/>
                        <w:right w:val="none" w:sz="0" w:space="0" w:color="auto"/>
                      </w:divBdr>
                      <w:divsChild>
                        <w:div w:id="1453209580">
                          <w:marLeft w:val="0"/>
                          <w:marRight w:val="0"/>
                          <w:marTop w:val="0"/>
                          <w:marBottom w:val="0"/>
                          <w:divBdr>
                            <w:top w:val="none" w:sz="0" w:space="0" w:color="auto"/>
                            <w:left w:val="none" w:sz="0" w:space="0" w:color="auto"/>
                            <w:bottom w:val="none" w:sz="0" w:space="0" w:color="auto"/>
                            <w:right w:val="none" w:sz="0" w:space="0" w:color="auto"/>
                          </w:divBdr>
                          <w:divsChild>
                            <w:div w:id="1560936981">
                              <w:marLeft w:val="0"/>
                              <w:marRight w:val="0"/>
                              <w:marTop w:val="0"/>
                              <w:marBottom w:val="0"/>
                              <w:divBdr>
                                <w:top w:val="none" w:sz="0" w:space="0" w:color="auto"/>
                                <w:left w:val="none" w:sz="0" w:space="0" w:color="auto"/>
                                <w:bottom w:val="none" w:sz="0" w:space="0" w:color="auto"/>
                                <w:right w:val="none" w:sz="0" w:space="0" w:color="auto"/>
                              </w:divBdr>
                              <w:divsChild>
                                <w:div w:id="541021459">
                                  <w:marLeft w:val="0"/>
                                  <w:marRight w:val="0"/>
                                  <w:marTop w:val="0"/>
                                  <w:marBottom w:val="0"/>
                                  <w:divBdr>
                                    <w:top w:val="none" w:sz="0" w:space="0" w:color="auto"/>
                                    <w:left w:val="none" w:sz="0" w:space="0" w:color="auto"/>
                                    <w:bottom w:val="none" w:sz="0" w:space="0" w:color="auto"/>
                                    <w:right w:val="none" w:sz="0" w:space="0" w:color="auto"/>
                                  </w:divBdr>
                                  <w:divsChild>
                                    <w:div w:id="332873763">
                                      <w:marLeft w:val="0"/>
                                      <w:marRight w:val="0"/>
                                      <w:marTop w:val="0"/>
                                      <w:marBottom w:val="0"/>
                                      <w:divBdr>
                                        <w:top w:val="none" w:sz="0" w:space="0" w:color="auto"/>
                                        <w:left w:val="none" w:sz="0" w:space="0" w:color="auto"/>
                                        <w:bottom w:val="none" w:sz="0" w:space="0" w:color="auto"/>
                                        <w:right w:val="none" w:sz="0" w:space="0" w:color="auto"/>
                                      </w:divBdr>
                                      <w:divsChild>
                                        <w:div w:id="1398674974">
                                          <w:marLeft w:val="0"/>
                                          <w:marRight w:val="0"/>
                                          <w:marTop w:val="0"/>
                                          <w:marBottom w:val="0"/>
                                          <w:divBdr>
                                            <w:top w:val="none" w:sz="0" w:space="0" w:color="auto"/>
                                            <w:left w:val="none" w:sz="0" w:space="0" w:color="auto"/>
                                            <w:bottom w:val="none" w:sz="0" w:space="0" w:color="auto"/>
                                            <w:right w:val="none" w:sz="0" w:space="0" w:color="auto"/>
                                          </w:divBdr>
                                          <w:divsChild>
                                            <w:div w:id="1077215308">
                                              <w:marLeft w:val="0"/>
                                              <w:marRight w:val="0"/>
                                              <w:marTop w:val="0"/>
                                              <w:marBottom w:val="0"/>
                                              <w:divBdr>
                                                <w:top w:val="none" w:sz="0" w:space="0" w:color="auto"/>
                                                <w:left w:val="none" w:sz="0" w:space="0" w:color="auto"/>
                                                <w:bottom w:val="none" w:sz="0" w:space="0" w:color="auto"/>
                                                <w:right w:val="none" w:sz="0" w:space="0" w:color="auto"/>
                                              </w:divBdr>
                                              <w:divsChild>
                                                <w:div w:id="588780076">
                                                  <w:marLeft w:val="0"/>
                                                  <w:marRight w:val="0"/>
                                                  <w:marTop w:val="0"/>
                                                  <w:marBottom w:val="0"/>
                                                  <w:divBdr>
                                                    <w:top w:val="none" w:sz="0" w:space="0" w:color="auto"/>
                                                    <w:left w:val="none" w:sz="0" w:space="0" w:color="auto"/>
                                                    <w:bottom w:val="none" w:sz="0" w:space="0" w:color="auto"/>
                                                    <w:right w:val="none" w:sz="0" w:space="0" w:color="auto"/>
                                                  </w:divBdr>
                                                  <w:divsChild>
                                                    <w:div w:id="7920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932">
                                              <w:marLeft w:val="0"/>
                                              <w:marRight w:val="0"/>
                                              <w:marTop w:val="0"/>
                                              <w:marBottom w:val="0"/>
                                              <w:divBdr>
                                                <w:top w:val="none" w:sz="0" w:space="0" w:color="auto"/>
                                                <w:left w:val="none" w:sz="0" w:space="0" w:color="auto"/>
                                                <w:bottom w:val="none" w:sz="0" w:space="0" w:color="auto"/>
                                                <w:right w:val="none" w:sz="0" w:space="0" w:color="auto"/>
                                              </w:divBdr>
                                            </w:div>
                                          </w:divsChild>
                                        </w:div>
                                        <w:div w:id="1051347053">
                                          <w:marLeft w:val="0"/>
                                          <w:marRight w:val="0"/>
                                          <w:marTop w:val="0"/>
                                          <w:marBottom w:val="0"/>
                                          <w:divBdr>
                                            <w:top w:val="none" w:sz="0" w:space="0" w:color="auto"/>
                                            <w:left w:val="none" w:sz="0" w:space="0" w:color="auto"/>
                                            <w:bottom w:val="none" w:sz="0" w:space="0" w:color="auto"/>
                                            <w:right w:val="none" w:sz="0" w:space="0" w:color="auto"/>
                                          </w:divBdr>
                                          <w:divsChild>
                                            <w:div w:id="1708680504">
                                              <w:marLeft w:val="0"/>
                                              <w:marRight w:val="0"/>
                                              <w:marTop w:val="0"/>
                                              <w:marBottom w:val="0"/>
                                              <w:divBdr>
                                                <w:top w:val="none" w:sz="0" w:space="0" w:color="auto"/>
                                                <w:left w:val="none" w:sz="0" w:space="0" w:color="auto"/>
                                                <w:bottom w:val="none" w:sz="0" w:space="0" w:color="auto"/>
                                                <w:right w:val="none" w:sz="0" w:space="0" w:color="auto"/>
                                              </w:divBdr>
                                              <w:divsChild>
                                                <w:div w:id="1700274428">
                                                  <w:marLeft w:val="0"/>
                                                  <w:marRight w:val="0"/>
                                                  <w:marTop w:val="0"/>
                                                  <w:marBottom w:val="0"/>
                                                  <w:divBdr>
                                                    <w:top w:val="none" w:sz="0" w:space="0" w:color="auto"/>
                                                    <w:left w:val="none" w:sz="0" w:space="0" w:color="auto"/>
                                                    <w:bottom w:val="none" w:sz="0" w:space="0" w:color="auto"/>
                                                    <w:right w:val="none" w:sz="0" w:space="0" w:color="auto"/>
                                                  </w:divBdr>
                                                  <w:divsChild>
                                                    <w:div w:id="212738553">
                                                      <w:marLeft w:val="0"/>
                                                      <w:marRight w:val="0"/>
                                                      <w:marTop w:val="0"/>
                                                      <w:marBottom w:val="0"/>
                                                      <w:divBdr>
                                                        <w:top w:val="none" w:sz="0" w:space="0" w:color="auto"/>
                                                        <w:left w:val="none" w:sz="0" w:space="0" w:color="auto"/>
                                                        <w:bottom w:val="none" w:sz="0" w:space="0" w:color="auto"/>
                                                        <w:right w:val="none" w:sz="0" w:space="0" w:color="auto"/>
                                                      </w:divBdr>
                                                    </w:div>
                                                  </w:divsChild>
                                                </w:div>
                                                <w:div w:id="1018507712">
                                                  <w:marLeft w:val="0"/>
                                                  <w:marRight w:val="0"/>
                                                  <w:marTop w:val="0"/>
                                                  <w:marBottom w:val="0"/>
                                                  <w:divBdr>
                                                    <w:top w:val="none" w:sz="0" w:space="0" w:color="auto"/>
                                                    <w:left w:val="none" w:sz="0" w:space="0" w:color="auto"/>
                                                    <w:bottom w:val="none" w:sz="0" w:space="0" w:color="auto"/>
                                                    <w:right w:val="none" w:sz="0" w:space="0" w:color="auto"/>
                                                  </w:divBdr>
                                                  <w:divsChild>
                                                    <w:div w:id="1332296222">
                                                      <w:marLeft w:val="0"/>
                                                      <w:marRight w:val="0"/>
                                                      <w:marTop w:val="0"/>
                                                      <w:marBottom w:val="0"/>
                                                      <w:divBdr>
                                                        <w:top w:val="none" w:sz="0" w:space="0" w:color="auto"/>
                                                        <w:left w:val="none" w:sz="0" w:space="0" w:color="auto"/>
                                                        <w:bottom w:val="none" w:sz="0" w:space="0" w:color="auto"/>
                                                        <w:right w:val="none" w:sz="0" w:space="0" w:color="auto"/>
                                                      </w:divBdr>
                                                      <w:divsChild>
                                                        <w:div w:id="188647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7193">
                                                  <w:marLeft w:val="0"/>
                                                  <w:marRight w:val="0"/>
                                                  <w:marTop w:val="0"/>
                                                  <w:marBottom w:val="0"/>
                                                  <w:divBdr>
                                                    <w:top w:val="none" w:sz="0" w:space="0" w:color="auto"/>
                                                    <w:left w:val="none" w:sz="0" w:space="0" w:color="auto"/>
                                                    <w:bottom w:val="none" w:sz="0" w:space="0" w:color="auto"/>
                                                    <w:right w:val="none" w:sz="0" w:space="0" w:color="auto"/>
                                                  </w:divBdr>
                                                  <w:divsChild>
                                                    <w:div w:id="984746509">
                                                      <w:marLeft w:val="0"/>
                                                      <w:marRight w:val="0"/>
                                                      <w:marTop w:val="0"/>
                                                      <w:marBottom w:val="0"/>
                                                      <w:divBdr>
                                                        <w:top w:val="none" w:sz="0" w:space="0" w:color="auto"/>
                                                        <w:left w:val="none" w:sz="0" w:space="0" w:color="auto"/>
                                                        <w:bottom w:val="none" w:sz="0" w:space="0" w:color="auto"/>
                                                        <w:right w:val="none" w:sz="0" w:space="0" w:color="auto"/>
                                                      </w:divBdr>
                                                      <w:divsChild>
                                                        <w:div w:id="1094860466">
                                                          <w:marLeft w:val="0"/>
                                                          <w:marRight w:val="0"/>
                                                          <w:marTop w:val="0"/>
                                                          <w:marBottom w:val="0"/>
                                                          <w:divBdr>
                                                            <w:top w:val="none" w:sz="0" w:space="0" w:color="auto"/>
                                                            <w:left w:val="none" w:sz="0" w:space="0" w:color="auto"/>
                                                            <w:bottom w:val="none" w:sz="0" w:space="0" w:color="auto"/>
                                                            <w:right w:val="none" w:sz="0" w:space="0" w:color="auto"/>
                                                          </w:divBdr>
                                                          <w:divsChild>
                                                            <w:div w:id="6475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3331502">
          <w:marLeft w:val="0"/>
          <w:marRight w:val="0"/>
          <w:marTop w:val="0"/>
          <w:marBottom w:val="0"/>
          <w:divBdr>
            <w:top w:val="none" w:sz="0" w:space="0" w:color="auto"/>
            <w:left w:val="none" w:sz="0" w:space="0" w:color="auto"/>
            <w:bottom w:val="none" w:sz="0" w:space="0" w:color="auto"/>
            <w:right w:val="none" w:sz="0" w:space="0" w:color="auto"/>
          </w:divBdr>
        </w:div>
      </w:divsChild>
    </w:div>
    <w:div w:id="1232891649">
      <w:bodyDiv w:val="1"/>
      <w:marLeft w:val="0"/>
      <w:marRight w:val="0"/>
      <w:marTop w:val="0"/>
      <w:marBottom w:val="0"/>
      <w:divBdr>
        <w:top w:val="none" w:sz="0" w:space="0" w:color="auto"/>
        <w:left w:val="none" w:sz="0" w:space="0" w:color="auto"/>
        <w:bottom w:val="none" w:sz="0" w:space="0" w:color="auto"/>
        <w:right w:val="none" w:sz="0" w:space="0" w:color="auto"/>
      </w:divBdr>
    </w:div>
    <w:div w:id="1322193066">
      <w:bodyDiv w:val="1"/>
      <w:marLeft w:val="0"/>
      <w:marRight w:val="0"/>
      <w:marTop w:val="0"/>
      <w:marBottom w:val="0"/>
      <w:divBdr>
        <w:top w:val="none" w:sz="0" w:space="0" w:color="auto"/>
        <w:left w:val="none" w:sz="0" w:space="0" w:color="auto"/>
        <w:bottom w:val="none" w:sz="0" w:space="0" w:color="auto"/>
        <w:right w:val="none" w:sz="0" w:space="0" w:color="auto"/>
      </w:divBdr>
    </w:div>
    <w:div w:id="1539127028">
      <w:bodyDiv w:val="1"/>
      <w:marLeft w:val="0"/>
      <w:marRight w:val="0"/>
      <w:marTop w:val="0"/>
      <w:marBottom w:val="0"/>
      <w:divBdr>
        <w:top w:val="none" w:sz="0" w:space="0" w:color="auto"/>
        <w:left w:val="none" w:sz="0" w:space="0" w:color="auto"/>
        <w:bottom w:val="none" w:sz="0" w:space="0" w:color="auto"/>
        <w:right w:val="none" w:sz="0" w:space="0" w:color="auto"/>
      </w:divBdr>
      <w:divsChild>
        <w:div w:id="1554729091">
          <w:marLeft w:val="0"/>
          <w:marRight w:val="0"/>
          <w:marTop w:val="0"/>
          <w:marBottom w:val="0"/>
          <w:divBdr>
            <w:top w:val="none" w:sz="0" w:space="0" w:color="auto"/>
            <w:left w:val="none" w:sz="0" w:space="0" w:color="auto"/>
            <w:bottom w:val="none" w:sz="0" w:space="0" w:color="auto"/>
            <w:right w:val="none" w:sz="0" w:space="0" w:color="auto"/>
          </w:divBdr>
          <w:divsChild>
            <w:div w:id="77792412">
              <w:marLeft w:val="0"/>
              <w:marRight w:val="0"/>
              <w:marTop w:val="0"/>
              <w:marBottom w:val="0"/>
              <w:divBdr>
                <w:top w:val="none" w:sz="0" w:space="0" w:color="auto"/>
                <w:left w:val="none" w:sz="0" w:space="0" w:color="auto"/>
                <w:bottom w:val="none" w:sz="0" w:space="0" w:color="auto"/>
                <w:right w:val="none" w:sz="0" w:space="0" w:color="auto"/>
              </w:divBdr>
              <w:divsChild>
                <w:div w:id="886726436">
                  <w:marLeft w:val="0"/>
                  <w:marRight w:val="0"/>
                  <w:marTop w:val="0"/>
                  <w:marBottom w:val="0"/>
                  <w:divBdr>
                    <w:top w:val="none" w:sz="0" w:space="0" w:color="auto"/>
                    <w:left w:val="none" w:sz="0" w:space="0" w:color="auto"/>
                    <w:bottom w:val="none" w:sz="0" w:space="0" w:color="auto"/>
                    <w:right w:val="none" w:sz="0" w:space="0" w:color="auto"/>
                  </w:divBdr>
                  <w:divsChild>
                    <w:div w:id="711350159">
                      <w:marLeft w:val="0"/>
                      <w:marRight w:val="0"/>
                      <w:marTop w:val="0"/>
                      <w:marBottom w:val="0"/>
                      <w:divBdr>
                        <w:top w:val="none" w:sz="0" w:space="0" w:color="auto"/>
                        <w:left w:val="none" w:sz="0" w:space="0" w:color="auto"/>
                        <w:bottom w:val="none" w:sz="0" w:space="0" w:color="auto"/>
                        <w:right w:val="none" w:sz="0" w:space="0" w:color="auto"/>
                      </w:divBdr>
                      <w:divsChild>
                        <w:div w:id="2517200">
                          <w:marLeft w:val="0"/>
                          <w:marRight w:val="0"/>
                          <w:marTop w:val="0"/>
                          <w:marBottom w:val="0"/>
                          <w:divBdr>
                            <w:top w:val="none" w:sz="0" w:space="0" w:color="auto"/>
                            <w:left w:val="none" w:sz="0" w:space="0" w:color="auto"/>
                            <w:bottom w:val="none" w:sz="0" w:space="0" w:color="auto"/>
                            <w:right w:val="none" w:sz="0" w:space="0" w:color="auto"/>
                          </w:divBdr>
                          <w:divsChild>
                            <w:div w:id="1770078049">
                              <w:marLeft w:val="0"/>
                              <w:marRight w:val="0"/>
                              <w:marTop w:val="0"/>
                              <w:marBottom w:val="0"/>
                              <w:divBdr>
                                <w:top w:val="none" w:sz="0" w:space="0" w:color="auto"/>
                                <w:left w:val="none" w:sz="0" w:space="0" w:color="auto"/>
                                <w:bottom w:val="none" w:sz="0" w:space="0" w:color="auto"/>
                                <w:right w:val="none" w:sz="0" w:space="0" w:color="auto"/>
                              </w:divBdr>
                              <w:divsChild>
                                <w:div w:id="1565991000">
                                  <w:marLeft w:val="0"/>
                                  <w:marRight w:val="0"/>
                                  <w:marTop w:val="0"/>
                                  <w:marBottom w:val="0"/>
                                  <w:divBdr>
                                    <w:top w:val="none" w:sz="0" w:space="0" w:color="auto"/>
                                    <w:left w:val="none" w:sz="0" w:space="0" w:color="auto"/>
                                    <w:bottom w:val="none" w:sz="0" w:space="0" w:color="auto"/>
                                    <w:right w:val="none" w:sz="0" w:space="0" w:color="auto"/>
                                  </w:divBdr>
                                  <w:divsChild>
                                    <w:div w:id="1310480385">
                                      <w:marLeft w:val="0"/>
                                      <w:marRight w:val="0"/>
                                      <w:marTop w:val="0"/>
                                      <w:marBottom w:val="0"/>
                                      <w:divBdr>
                                        <w:top w:val="none" w:sz="0" w:space="0" w:color="auto"/>
                                        <w:left w:val="none" w:sz="0" w:space="0" w:color="auto"/>
                                        <w:bottom w:val="none" w:sz="0" w:space="0" w:color="auto"/>
                                        <w:right w:val="none" w:sz="0" w:space="0" w:color="auto"/>
                                      </w:divBdr>
                                    </w:div>
                                    <w:div w:id="1373265409">
                                      <w:marLeft w:val="0"/>
                                      <w:marRight w:val="0"/>
                                      <w:marTop w:val="0"/>
                                      <w:marBottom w:val="0"/>
                                      <w:divBdr>
                                        <w:top w:val="none" w:sz="0" w:space="0" w:color="auto"/>
                                        <w:left w:val="none" w:sz="0" w:space="0" w:color="auto"/>
                                        <w:bottom w:val="none" w:sz="0" w:space="0" w:color="auto"/>
                                        <w:right w:val="none" w:sz="0" w:space="0" w:color="auto"/>
                                      </w:divBdr>
                                    </w:div>
                                  </w:divsChild>
                                </w:div>
                                <w:div w:id="1344551084">
                                  <w:marLeft w:val="0"/>
                                  <w:marRight w:val="0"/>
                                  <w:marTop w:val="0"/>
                                  <w:marBottom w:val="0"/>
                                  <w:divBdr>
                                    <w:top w:val="none" w:sz="0" w:space="0" w:color="auto"/>
                                    <w:left w:val="none" w:sz="0" w:space="0" w:color="auto"/>
                                    <w:bottom w:val="none" w:sz="0" w:space="0" w:color="auto"/>
                                    <w:right w:val="none" w:sz="0" w:space="0" w:color="auto"/>
                                  </w:divBdr>
                                </w:div>
                                <w:div w:id="363791183">
                                  <w:marLeft w:val="0"/>
                                  <w:marRight w:val="0"/>
                                  <w:marTop w:val="0"/>
                                  <w:marBottom w:val="0"/>
                                  <w:divBdr>
                                    <w:top w:val="none" w:sz="0" w:space="0" w:color="auto"/>
                                    <w:left w:val="none" w:sz="0" w:space="0" w:color="auto"/>
                                    <w:bottom w:val="none" w:sz="0" w:space="0" w:color="auto"/>
                                    <w:right w:val="none" w:sz="0" w:space="0" w:color="auto"/>
                                  </w:divBdr>
                                  <w:divsChild>
                                    <w:div w:id="2031106226">
                                      <w:marLeft w:val="0"/>
                                      <w:marRight w:val="0"/>
                                      <w:marTop w:val="0"/>
                                      <w:marBottom w:val="0"/>
                                      <w:divBdr>
                                        <w:top w:val="none" w:sz="0" w:space="0" w:color="auto"/>
                                        <w:left w:val="none" w:sz="0" w:space="0" w:color="auto"/>
                                        <w:bottom w:val="none" w:sz="0" w:space="0" w:color="auto"/>
                                        <w:right w:val="none" w:sz="0" w:space="0" w:color="auto"/>
                                      </w:divBdr>
                                    </w:div>
                                    <w:div w:id="545138521">
                                      <w:marLeft w:val="0"/>
                                      <w:marRight w:val="0"/>
                                      <w:marTop w:val="0"/>
                                      <w:marBottom w:val="0"/>
                                      <w:divBdr>
                                        <w:top w:val="none" w:sz="0" w:space="0" w:color="auto"/>
                                        <w:left w:val="none" w:sz="0" w:space="0" w:color="auto"/>
                                        <w:bottom w:val="none" w:sz="0" w:space="0" w:color="auto"/>
                                        <w:right w:val="none" w:sz="0" w:space="0" w:color="auto"/>
                                      </w:divBdr>
                                    </w:div>
                                    <w:div w:id="1306087867">
                                      <w:marLeft w:val="0"/>
                                      <w:marRight w:val="0"/>
                                      <w:marTop w:val="0"/>
                                      <w:marBottom w:val="0"/>
                                      <w:divBdr>
                                        <w:top w:val="none" w:sz="0" w:space="0" w:color="auto"/>
                                        <w:left w:val="none" w:sz="0" w:space="0" w:color="auto"/>
                                        <w:bottom w:val="none" w:sz="0" w:space="0" w:color="auto"/>
                                        <w:right w:val="none" w:sz="0" w:space="0" w:color="auto"/>
                                      </w:divBdr>
                                      <w:divsChild>
                                        <w:div w:id="19560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827498">
      <w:bodyDiv w:val="1"/>
      <w:marLeft w:val="0"/>
      <w:marRight w:val="0"/>
      <w:marTop w:val="0"/>
      <w:marBottom w:val="0"/>
      <w:divBdr>
        <w:top w:val="none" w:sz="0" w:space="0" w:color="auto"/>
        <w:left w:val="none" w:sz="0" w:space="0" w:color="auto"/>
        <w:bottom w:val="none" w:sz="0" w:space="0" w:color="auto"/>
        <w:right w:val="none" w:sz="0" w:space="0" w:color="auto"/>
      </w:divBdr>
      <w:divsChild>
        <w:div w:id="749546902">
          <w:marLeft w:val="0"/>
          <w:marRight w:val="0"/>
          <w:marTop w:val="0"/>
          <w:marBottom w:val="0"/>
          <w:divBdr>
            <w:top w:val="none" w:sz="0" w:space="0" w:color="auto"/>
            <w:left w:val="none" w:sz="0" w:space="0" w:color="auto"/>
            <w:bottom w:val="none" w:sz="0" w:space="0" w:color="auto"/>
            <w:right w:val="none" w:sz="0" w:space="0" w:color="auto"/>
          </w:divBdr>
          <w:divsChild>
            <w:div w:id="1909681861">
              <w:marLeft w:val="0"/>
              <w:marRight w:val="0"/>
              <w:marTop w:val="0"/>
              <w:marBottom w:val="0"/>
              <w:divBdr>
                <w:top w:val="none" w:sz="0" w:space="0" w:color="auto"/>
                <w:left w:val="none" w:sz="0" w:space="0" w:color="auto"/>
                <w:bottom w:val="none" w:sz="0" w:space="0" w:color="auto"/>
                <w:right w:val="none" w:sz="0" w:space="0" w:color="auto"/>
              </w:divBdr>
              <w:divsChild>
                <w:div w:id="668753669">
                  <w:marLeft w:val="0"/>
                  <w:marRight w:val="0"/>
                  <w:marTop w:val="0"/>
                  <w:marBottom w:val="0"/>
                  <w:divBdr>
                    <w:top w:val="none" w:sz="0" w:space="0" w:color="auto"/>
                    <w:left w:val="none" w:sz="0" w:space="0" w:color="auto"/>
                    <w:bottom w:val="none" w:sz="0" w:space="0" w:color="auto"/>
                    <w:right w:val="none" w:sz="0" w:space="0" w:color="auto"/>
                  </w:divBdr>
                  <w:divsChild>
                    <w:div w:id="43220942">
                      <w:marLeft w:val="0"/>
                      <w:marRight w:val="0"/>
                      <w:marTop w:val="0"/>
                      <w:marBottom w:val="0"/>
                      <w:divBdr>
                        <w:top w:val="none" w:sz="0" w:space="0" w:color="auto"/>
                        <w:left w:val="none" w:sz="0" w:space="0" w:color="auto"/>
                        <w:bottom w:val="none" w:sz="0" w:space="0" w:color="auto"/>
                        <w:right w:val="none" w:sz="0" w:space="0" w:color="auto"/>
                      </w:divBdr>
                      <w:divsChild>
                        <w:div w:id="1742436083">
                          <w:marLeft w:val="0"/>
                          <w:marRight w:val="0"/>
                          <w:marTop w:val="0"/>
                          <w:marBottom w:val="0"/>
                          <w:divBdr>
                            <w:top w:val="none" w:sz="0" w:space="0" w:color="auto"/>
                            <w:left w:val="none" w:sz="0" w:space="0" w:color="auto"/>
                            <w:bottom w:val="none" w:sz="0" w:space="0" w:color="auto"/>
                            <w:right w:val="none" w:sz="0" w:space="0" w:color="auto"/>
                          </w:divBdr>
                          <w:divsChild>
                            <w:div w:id="367607561">
                              <w:marLeft w:val="0"/>
                              <w:marRight w:val="0"/>
                              <w:marTop w:val="0"/>
                              <w:marBottom w:val="0"/>
                              <w:divBdr>
                                <w:top w:val="none" w:sz="0" w:space="0" w:color="auto"/>
                                <w:left w:val="none" w:sz="0" w:space="0" w:color="auto"/>
                                <w:bottom w:val="none" w:sz="0" w:space="0" w:color="auto"/>
                                <w:right w:val="none" w:sz="0" w:space="0" w:color="auto"/>
                              </w:divBdr>
                              <w:divsChild>
                                <w:div w:id="2048137942">
                                  <w:marLeft w:val="0"/>
                                  <w:marRight w:val="0"/>
                                  <w:marTop w:val="0"/>
                                  <w:marBottom w:val="0"/>
                                  <w:divBdr>
                                    <w:top w:val="none" w:sz="0" w:space="0" w:color="auto"/>
                                    <w:left w:val="none" w:sz="0" w:space="0" w:color="auto"/>
                                    <w:bottom w:val="none" w:sz="0" w:space="0" w:color="auto"/>
                                    <w:right w:val="none" w:sz="0" w:space="0" w:color="auto"/>
                                  </w:divBdr>
                                  <w:divsChild>
                                    <w:div w:id="41231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193664">
      <w:bodyDiv w:val="1"/>
      <w:marLeft w:val="0"/>
      <w:marRight w:val="0"/>
      <w:marTop w:val="0"/>
      <w:marBottom w:val="0"/>
      <w:divBdr>
        <w:top w:val="none" w:sz="0" w:space="0" w:color="auto"/>
        <w:left w:val="none" w:sz="0" w:space="0" w:color="auto"/>
        <w:bottom w:val="none" w:sz="0" w:space="0" w:color="auto"/>
        <w:right w:val="none" w:sz="0" w:space="0" w:color="auto"/>
      </w:divBdr>
    </w:div>
    <w:div w:id="200442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jayne cooper</cp:lastModifiedBy>
  <cp:revision>3</cp:revision>
  <cp:lastPrinted>2024-05-20T08:40:00Z</cp:lastPrinted>
  <dcterms:created xsi:type="dcterms:W3CDTF">2026-05-22T14:14:00Z</dcterms:created>
  <dcterms:modified xsi:type="dcterms:W3CDTF">2026-06-24T21:30:00Z</dcterms:modified>
</cp:coreProperties>
</file>